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A3" w:rsidRPr="00F35F38" w:rsidRDefault="00921FA3" w:rsidP="00921FA3">
      <w:pPr>
        <w:autoSpaceDE w:val="0"/>
        <w:autoSpaceDN w:val="0"/>
        <w:adjustRightInd w:val="0"/>
        <w:spacing w:after="0" w:line="240" w:lineRule="auto"/>
        <w:rPr>
          <w:rFonts w:ascii="Times New Roman" w:hAnsi="Times New Roman" w:cs="Times New Roman"/>
          <w:b/>
          <w:bCs/>
          <w:color w:val="000000"/>
          <w:sz w:val="24"/>
          <w:szCs w:val="24"/>
          <w:lang w:eastAsia="ru-RU"/>
        </w:rPr>
      </w:pPr>
      <w:proofErr w:type="spellStart"/>
      <w:r w:rsidRPr="00F35F38">
        <w:rPr>
          <w:rFonts w:ascii="Times New Roman" w:hAnsi="Times New Roman" w:cs="Times New Roman"/>
          <w:b/>
          <w:bCs/>
          <w:color w:val="000000"/>
          <w:sz w:val="24"/>
          <w:szCs w:val="24"/>
          <w:lang w:eastAsia="ru-RU"/>
        </w:rPr>
        <w:t>Cогласовано</w:t>
      </w:r>
      <w:proofErr w:type="spellEnd"/>
      <w:r w:rsidRPr="00F35F38">
        <w:rPr>
          <w:rFonts w:ascii="Times New Roman" w:hAnsi="Times New Roman" w:cs="Times New Roman"/>
          <w:b/>
          <w:bCs/>
          <w:color w:val="000000"/>
          <w:sz w:val="24"/>
          <w:szCs w:val="24"/>
          <w:lang w:eastAsia="ru-RU"/>
        </w:rPr>
        <w:t xml:space="preserve">                                                                                  Утверждено</w:t>
      </w:r>
    </w:p>
    <w:p w:rsidR="00921FA3" w:rsidRPr="00F35F38" w:rsidRDefault="00921FA3" w:rsidP="00921FA3">
      <w:pPr>
        <w:autoSpaceDE w:val="0"/>
        <w:autoSpaceDN w:val="0"/>
        <w:adjustRightInd w:val="0"/>
        <w:spacing w:after="0" w:line="240" w:lineRule="auto"/>
        <w:rPr>
          <w:rFonts w:ascii="Times New Roman" w:hAnsi="Times New Roman" w:cs="Times New Roman"/>
          <w:color w:val="000000"/>
          <w:sz w:val="24"/>
          <w:szCs w:val="24"/>
          <w:lang w:eastAsia="ru-RU"/>
        </w:rPr>
      </w:pPr>
      <w:r w:rsidRPr="00F35F38">
        <w:rPr>
          <w:rFonts w:ascii="Times New Roman" w:hAnsi="Times New Roman" w:cs="Times New Roman"/>
          <w:color w:val="000000"/>
          <w:sz w:val="24"/>
          <w:szCs w:val="24"/>
          <w:lang w:eastAsia="ru-RU"/>
        </w:rPr>
        <w:t>ЦПК ФБГОУВО «P</w:t>
      </w:r>
      <w:proofErr w:type="gramStart"/>
      <w:r w:rsidRPr="00F35F38">
        <w:rPr>
          <w:rFonts w:ascii="Times New Roman" w:hAnsi="Times New Roman" w:cs="Times New Roman"/>
          <w:color w:val="000000"/>
          <w:sz w:val="24"/>
          <w:szCs w:val="24"/>
          <w:lang w:eastAsia="ru-RU"/>
        </w:rPr>
        <w:t xml:space="preserve">ГУП»   </w:t>
      </w:r>
      <w:proofErr w:type="gramEnd"/>
      <w:r w:rsidRPr="00F35F38">
        <w:rPr>
          <w:rFonts w:ascii="Times New Roman" w:hAnsi="Times New Roman" w:cs="Times New Roman"/>
          <w:color w:val="000000"/>
          <w:sz w:val="24"/>
          <w:szCs w:val="24"/>
          <w:lang w:eastAsia="ru-RU"/>
        </w:rPr>
        <w:t xml:space="preserve">                   Учебно-методическим советом ФБГОУВО «PГУП»</w:t>
      </w:r>
    </w:p>
    <w:p w:rsidR="00921FA3" w:rsidRPr="00F35F38" w:rsidRDefault="00921FA3" w:rsidP="00921FA3">
      <w:pPr>
        <w:spacing w:after="0" w:line="240" w:lineRule="auto"/>
        <w:rPr>
          <w:rFonts w:cs="Times New Roman"/>
          <w:sz w:val="24"/>
          <w:szCs w:val="24"/>
          <w:lang w:eastAsia="ru-RU"/>
        </w:rPr>
      </w:pPr>
      <w:r w:rsidRPr="00F35F38">
        <w:rPr>
          <w:rFonts w:ascii="Times New Roman" w:hAnsi="Times New Roman" w:cs="Times New Roman"/>
          <w:color w:val="000000"/>
          <w:sz w:val="24"/>
          <w:szCs w:val="24"/>
          <w:lang w:eastAsia="ru-RU"/>
        </w:rPr>
        <w:t>Протокол №</w:t>
      </w:r>
      <w:r w:rsidR="00890007" w:rsidRPr="00890007">
        <w:rPr>
          <w:rFonts w:ascii="Times New Roman" w:hAnsi="Times New Roman" w:cs="Times New Roman"/>
          <w:color w:val="000000"/>
          <w:sz w:val="24"/>
          <w:szCs w:val="24"/>
          <w:lang w:eastAsia="ru-RU"/>
        </w:rPr>
        <w:t xml:space="preserve"> 57</w:t>
      </w:r>
      <w:r w:rsidRPr="00F35F38">
        <w:rPr>
          <w:rFonts w:ascii="Times New Roman" w:hAnsi="Times New Roman" w:cs="Times New Roman"/>
          <w:color w:val="000000"/>
          <w:sz w:val="24"/>
          <w:szCs w:val="24"/>
          <w:lang w:eastAsia="ru-RU"/>
        </w:rPr>
        <w:t xml:space="preserve">  </w:t>
      </w:r>
      <w:r w:rsidRPr="00F35F38">
        <w:rPr>
          <w:rFonts w:ascii="Times New Roman" w:hAnsi="Times New Roman" w:cs="Times New Roman"/>
          <w:color w:val="000000"/>
          <w:sz w:val="24"/>
          <w:szCs w:val="24"/>
          <w:lang w:val="en-US" w:eastAsia="ru-RU"/>
        </w:rPr>
        <w:t>o</w:t>
      </w:r>
      <w:r w:rsidRPr="00F35F38">
        <w:rPr>
          <w:rFonts w:ascii="Times New Roman" w:hAnsi="Times New Roman" w:cs="Times New Roman"/>
          <w:color w:val="000000"/>
          <w:sz w:val="24"/>
          <w:szCs w:val="24"/>
          <w:lang w:eastAsia="ru-RU"/>
        </w:rPr>
        <w:t xml:space="preserve">т    </w:t>
      </w:r>
      <w:r w:rsidR="00890007" w:rsidRPr="00890007">
        <w:rPr>
          <w:rFonts w:ascii="Times New Roman" w:hAnsi="Times New Roman" w:cs="Times New Roman"/>
          <w:color w:val="000000"/>
          <w:sz w:val="24"/>
          <w:szCs w:val="24"/>
          <w:lang w:eastAsia="ru-RU"/>
        </w:rPr>
        <w:t>15.12.</w:t>
      </w:r>
      <w:bookmarkStart w:id="0" w:name="_GoBack"/>
      <w:bookmarkEnd w:id="0"/>
      <w:r w:rsidRPr="00F35F38">
        <w:rPr>
          <w:rFonts w:ascii="Times New Roman" w:hAnsi="Times New Roman" w:cs="Times New Roman"/>
          <w:iCs/>
          <w:color w:val="8883A7"/>
          <w:sz w:val="24"/>
          <w:szCs w:val="24"/>
          <w:lang w:eastAsia="ru-RU"/>
        </w:rPr>
        <w:t xml:space="preserve"> </w:t>
      </w:r>
      <w:r w:rsidRPr="00F35F38">
        <w:rPr>
          <w:rFonts w:ascii="Times New Roman" w:hAnsi="Times New Roman" w:cs="Times New Roman"/>
          <w:color w:val="000000"/>
          <w:sz w:val="24"/>
          <w:szCs w:val="24"/>
          <w:lang w:eastAsia="ru-RU"/>
        </w:rPr>
        <w:t xml:space="preserve">2017 </w:t>
      </w:r>
      <w:r w:rsidRPr="00F35F38">
        <w:rPr>
          <w:rFonts w:ascii="Times New Roman" w:hAnsi="Times New Roman" w:cs="Times New Roman"/>
          <w:color w:val="000000"/>
          <w:sz w:val="24"/>
          <w:szCs w:val="24"/>
          <w:lang w:val="en-US" w:eastAsia="ru-RU"/>
        </w:rPr>
        <w:t>r</w:t>
      </w:r>
      <w:r w:rsidRPr="00F35F38">
        <w:rPr>
          <w:rFonts w:ascii="Times New Roman" w:hAnsi="Times New Roman" w:cs="Times New Roman"/>
          <w:color w:val="000000"/>
          <w:sz w:val="24"/>
          <w:szCs w:val="24"/>
          <w:lang w:eastAsia="ru-RU"/>
        </w:rPr>
        <w:t xml:space="preserve">.                                     Протокол № 4   </w:t>
      </w:r>
      <w:r w:rsidRPr="00F35F38">
        <w:rPr>
          <w:rFonts w:ascii="Times New Roman" w:hAnsi="Times New Roman" w:cs="Times New Roman"/>
          <w:color w:val="000000"/>
          <w:sz w:val="24"/>
          <w:szCs w:val="24"/>
          <w:lang w:val="en-US" w:eastAsia="ru-RU"/>
        </w:rPr>
        <w:t>o</w:t>
      </w:r>
      <w:r w:rsidRPr="00F35F38">
        <w:rPr>
          <w:rFonts w:ascii="Times New Roman" w:hAnsi="Times New Roman" w:cs="Times New Roman"/>
          <w:color w:val="000000"/>
          <w:sz w:val="24"/>
          <w:szCs w:val="24"/>
          <w:lang w:eastAsia="ru-RU"/>
        </w:rPr>
        <w:t>т   26.12.</w:t>
      </w:r>
      <w:r w:rsidRPr="00F35F38">
        <w:rPr>
          <w:rFonts w:ascii="Times New Roman" w:hAnsi="Times New Roman" w:cs="Times New Roman"/>
          <w:iCs/>
          <w:color w:val="8883A7"/>
          <w:sz w:val="24"/>
          <w:szCs w:val="24"/>
          <w:lang w:eastAsia="ru-RU"/>
        </w:rPr>
        <w:t xml:space="preserve"> </w:t>
      </w:r>
      <w:r w:rsidRPr="00F35F38">
        <w:rPr>
          <w:rFonts w:ascii="Times New Roman" w:hAnsi="Times New Roman" w:cs="Times New Roman"/>
          <w:color w:val="000000"/>
          <w:sz w:val="24"/>
          <w:szCs w:val="24"/>
          <w:lang w:eastAsia="ru-RU"/>
        </w:rPr>
        <w:t xml:space="preserve">2017 </w:t>
      </w:r>
      <w:r w:rsidRPr="00F35F38">
        <w:rPr>
          <w:rFonts w:ascii="Times New Roman" w:hAnsi="Times New Roman" w:cs="Times New Roman"/>
          <w:color w:val="000000"/>
          <w:sz w:val="24"/>
          <w:szCs w:val="24"/>
          <w:lang w:val="en-US" w:eastAsia="ru-RU"/>
        </w:rPr>
        <w:t>r</w:t>
      </w:r>
      <w:r w:rsidRPr="00F35F38">
        <w:rPr>
          <w:rFonts w:ascii="Times New Roman" w:hAnsi="Times New Roman" w:cs="Times New Roman"/>
          <w:color w:val="000000"/>
          <w:sz w:val="24"/>
          <w:szCs w:val="24"/>
          <w:lang w:eastAsia="ru-RU"/>
        </w:rPr>
        <w:t xml:space="preserve">. </w:t>
      </w:r>
    </w:p>
    <w:p w:rsidR="00921FA3" w:rsidRPr="00F35F38" w:rsidRDefault="00921FA3" w:rsidP="00921FA3">
      <w:pPr>
        <w:spacing w:after="0" w:line="240" w:lineRule="auto"/>
        <w:rPr>
          <w:rFonts w:ascii="Times New Roman" w:hAnsi="Times New Roman" w:cs="Times New Roman"/>
          <w:sz w:val="24"/>
          <w:szCs w:val="24"/>
          <w:lang w:eastAsia="ru-RU"/>
        </w:rPr>
      </w:pPr>
    </w:p>
    <w:p w:rsidR="00921FA3" w:rsidRPr="00F35F38" w:rsidRDefault="00921FA3" w:rsidP="00921FA3">
      <w:pPr>
        <w:spacing w:after="0" w:line="240" w:lineRule="auto"/>
        <w:jc w:val="center"/>
        <w:rPr>
          <w:rFonts w:ascii="Times New Roman" w:hAnsi="Times New Roman" w:cs="Times New Roman"/>
          <w:b/>
          <w:sz w:val="24"/>
          <w:szCs w:val="24"/>
          <w:lang w:eastAsia="ru-RU"/>
        </w:rPr>
      </w:pPr>
    </w:p>
    <w:p w:rsidR="00921FA3" w:rsidRPr="00F35F38" w:rsidRDefault="00921FA3" w:rsidP="00921FA3">
      <w:pPr>
        <w:spacing w:after="0" w:line="240" w:lineRule="auto"/>
        <w:jc w:val="center"/>
        <w:rPr>
          <w:rFonts w:ascii="Times New Roman" w:hAnsi="Times New Roman" w:cs="Times New Roman"/>
          <w:b/>
          <w:sz w:val="24"/>
          <w:szCs w:val="24"/>
          <w:lang w:eastAsia="ru-RU"/>
        </w:rPr>
      </w:pPr>
    </w:p>
    <w:p w:rsidR="00921FA3" w:rsidRPr="00196405" w:rsidRDefault="00921FA3" w:rsidP="00921FA3">
      <w:pPr>
        <w:spacing w:after="0"/>
        <w:jc w:val="center"/>
        <w:rPr>
          <w:rFonts w:ascii="Times New Roman" w:hAnsi="Times New Roman" w:cs="Times New Roman"/>
          <w:b/>
          <w:sz w:val="28"/>
          <w:szCs w:val="28"/>
        </w:rPr>
      </w:pPr>
    </w:p>
    <w:p w:rsidR="00921FA3" w:rsidRPr="00196405" w:rsidRDefault="00921FA3" w:rsidP="00921FA3">
      <w:pPr>
        <w:spacing w:after="0"/>
        <w:jc w:val="center"/>
        <w:rPr>
          <w:rFonts w:ascii="Times New Roman" w:hAnsi="Times New Roman" w:cs="Times New Roman"/>
          <w:b/>
          <w:sz w:val="28"/>
          <w:szCs w:val="28"/>
        </w:rPr>
      </w:pPr>
    </w:p>
    <w:p w:rsidR="00921FA3" w:rsidRDefault="00921FA3" w:rsidP="00921FA3">
      <w:pPr>
        <w:spacing w:after="0"/>
        <w:jc w:val="center"/>
        <w:rPr>
          <w:rFonts w:ascii="Times New Roman" w:hAnsi="Times New Roman" w:cs="Times New Roman"/>
          <w:b/>
          <w:sz w:val="28"/>
          <w:szCs w:val="28"/>
        </w:rPr>
      </w:pPr>
    </w:p>
    <w:p w:rsidR="00921FA3" w:rsidRDefault="00921FA3" w:rsidP="00921FA3">
      <w:pPr>
        <w:spacing w:after="0"/>
        <w:jc w:val="center"/>
        <w:rPr>
          <w:rFonts w:ascii="Times New Roman" w:hAnsi="Times New Roman" w:cs="Times New Roman"/>
          <w:b/>
          <w:sz w:val="28"/>
          <w:szCs w:val="28"/>
        </w:rPr>
      </w:pPr>
    </w:p>
    <w:p w:rsidR="00921FA3" w:rsidRDefault="00921FA3" w:rsidP="00921FA3">
      <w:pPr>
        <w:spacing w:after="0"/>
        <w:jc w:val="center"/>
        <w:rPr>
          <w:rFonts w:ascii="Times New Roman" w:hAnsi="Times New Roman" w:cs="Times New Roman"/>
          <w:b/>
          <w:sz w:val="28"/>
          <w:szCs w:val="28"/>
        </w:rPr>
      </w:pPr>
    </w:p>
    <w:p w:rsidR="00921FA3" w:rsidRDefault="00921FA3" w:rsidP="00921FA3">
      <w:pPr>
        <w:spacing w:after="0"/>
        <w:jc w:val="center"/>
        <w:rPr>
          <w:rFonts w:ascii="Times New Roman" w:hAnsi="Times New Roman" w:cs="Times New Roman"/>
          <w:b/>
          <w:sz w:val="28"/>
          <w:szCs w:val="28"/>
        </w:rPr>
      </w:pPr>
    </w:p>
    <w:p w:rsidR="00921FA3" w:rsidRDefault="00921FA3" w:rsidP="00921FA3">
      <w:pPr>
        <w:spacing w:after="0"/>
        <w:jc w:val="center"/>
        <w:rPr>
          <w:rFonts w:ascii="Times New Roman" w:hAnsi="Times New Roman" w:cs="Times New Roman"/>
          <w:b/>
          <w:sz w:val="28"/>
          <w:szCs w:val="28"/>
        </w:rPr>
      </w:pPr>
    </w:p>
    <w:p w:rsidR="00921FA3" w:rsidRDefault="00921FA3" w:rsidP="00921FA3">
      <w:pPr>
        <w:spacing w:after="0"/>
        <w:jc w:val="center"/>
        <w:rPr>
          <w:rFonts w:ascii="Times New Roman" w:hAnsi="Times New Roman" w:cs="Times New Roman"/>
          <w:b/>
          <w:sz w:val="28"/>
          <w:szCs w:val="28"/>
        </w:rPr>
      </w:pPr>
    </w:p>
    <w:p w:rsidR="00921FA3" w:rsidRDefault="00921FA3" w:rsidP="00921FA3">
      <w:pPr>
        <w:spacing w:after="0"/>
        <w:jc w:val="center"/>
        <w:rPr>
          <w:rFonts w:ascii="Times New Roman" w:hAnsi="Times New Roman" w:cs="Times New Roman"/>
          <w:b/>
          <w:sz w:val="28"/>
          <w:szCs w:val="28"/>
        </w:rPr>
      </w:pPr>
    </w:p>
    <w:p w:rsidR="00921FA3" w:rsidRPr="00196405" w:rsidRDefault="00921FA3" w:rsidP="00921FA3">
      <w:pPr>
        <w:spacing w:after="0"/>
        <w:jc w:val="center"/>
        <w:rPr>
          <w:rFonts w:ascii="Times New Roman" w:hAnsi="Times New Roman" w:cs="Times New Roman"/>
          <w:b/>
          <w:sz w:val="28"/>
          <w:szCs w:val="28"/>
        </w:rPr>
      </w:pPr>
    </w:p>
    <w:p w:rsidR="00921FA3" w:rsidRPr="00196405" w:rsidRDefault="00921FA3" w:rsidP="00921FA3">
      <w:pPr>
        <w:spacing w:after="0"/>
        <w:jc w:val="center"/>
        <w:rPr>
          <w:rFonts w:ascii="Times New Roman" w:hAnsi="Times New Roman" w:cs="Times New Roman"/>
          <w:b/>
          <w:sz w:val="28"/>
          <w:szCs w:val="28"/>
        </w:rPr>
      </w:pPr>
    </w:p>
    <w:p w:rsidR="00921FA3" w:rsidRPr="00196405" w:rsidRDefault="00921FA3" w:rsidP="00921FA3">
      <w:pPr>
        <w:spacing w:after="0"/>
        <w:jc w:val="center"/>
        <w:rPr>
          <w:rFonts w:ascii="Times New Roman" w:hAnsi="Times New Roman" w:cs="Times New Roman"/>
          <w:b/>
          <w:sz w:val="28"/>
          <w:szCs w:val="28"/>
        </w:rPr>
      </w:pPr>
    </w:p>
    <w:p w:rsidR="00921FA3" w:rsidRPr="00196405" w:rsidRDefault="00921FA3" w:rsidP="00921FA3">
      <w:pPr>
        <w:spacing w:after="0"/>
        <w:jc w:val="center"/>
        <w:rPr>
          <w:rFonts w:ascii="Times New Roman" w:hAnsi="Times New Roman" w:cs="Times New Roman"/>
          <w:b/>
          <w:caps/>
          <w:sz w:val="28"/>
          <w:szCs w:val="28"/>
        </w:rPr>
      </w:pPr>
      <w:r w:rsidRPr="00196405">
        <w:rPr>
          <w:rFonts w:ascii="Times New Roman" w:hAnsi="Times New Roman" w:cs="Times New Roman"/>
          <w:b/>
          <w:caps/>
          <w:sz w:val="28"/>
          <w:szCs w:val="28"/>
        </w:rPr>
        <w:t xml:space="preserve">ПРОГРАММА </w:t>
      </w:r>
      <w:r>
        <w:rPr>
          <w:rFonts w:ascii="Times New Roman" w:hAnsi="Times New Roman" w:cs="Times New Roman"/>
          <w:b/>
          <w:caps/>
          <w:sz w:val="28"/>
          <w:szCs w:val="28"/>
        </w:rPr>
        <w:t xml:space="preserve">Устного </w:t>
      </w:r>
      <w:r w:rsidRPr="00196405">
        <w:rPr>
          <w:rFonts w:ascii="Times New Roman" w:hAnsi="Times New Roman" w:cs="Times New Roman"/>
          <w:b/>
          <w:caps/>
          <w:sz w:val="28"/>
          <w:szCs w:val="28"/>
        </w:rPr>
        <w:t xml:space="preserve">ВСТУПИТЕЛЬНОГО </w:t>
      </w:r>
      <w:r>
        <w:rPr>
          <w:rFonts w:ascii="Times New Roman" w:hAnsi="Times New Roman" w:cs="Times New Roman"/>
          <w:b/>
          <w:caps/>
          <w:sz w:val="28"/>
          <w:szCs w:val="28"/>
        </w:rPr>
        <w:t>ИСПЫТАНИЯ</w:t>
      </w:r>
      <w:r w:rsidRPr="00196405">
        <w:rPr>
          <w:rFonts w:ascii="Times New Roman" w:hAnsi="Times New Roman" w:cs="Times New Roman"/>
          <w:b/>
          <w:caps/>
          <w:sz w:val="28"/>
          <w:szCs w:val="28"/>
        </w:rPr>
        <w:t xml:space="preserve"> </w:t>
      </w:r>
      <w:r>
        <w:rPr>
          <w:rFonts w:ascii="Times New Roman" w:hAnsi="Times New Roman" w:cs="Times New Roman"/>
          <w:b/>
          <w:caps/>
          <w:sz w:val="28"/>
          <w:szCs w:val="28"/>
        </w:rPr>
        <w:t>ПО ДИСЦИПЛИНЕ</w:t>
      </w:r>
    </w:p>
    <w:p w:rsidR="00921FA3" w:rsidRPr="00196405" w:rsidRDefault="00921FA3" w:rsidP="00921FA3">
      <w:pPr>
        <w:spacing w:after="0"/>
        <w:jc w:val="center"/>
        <w:rPr>
          <w:rFonts w:ascii="Times New Roman" w:hAnsi="Times New Roman" w:cs="Times New Roman"/>
          <w:b/>
          <w:caps/>
          <w:sz w:val="28"/>
          <w:szCs w:val="28"/>
        </w:rPr>
      </w:pPr>
      <w:r>
        <w:rPr>
          <w:rFonts w:ascii="Times New Roman" w:hAnsi="Times New Roman" w:cs="Times New Roman"/>
          <w:b/>
          <w:caps/>
          <w:sz w:val="28"/>
          <w:szCs w:val="28"/>
        </w:rPr>
        <w:t>ГРАЖДАНСКОЕ ПРАВО; ПРЕДПРИНИМАТЕЛЬСКОЕ ПРАВО; СЕМЕЙНОЕ ПРАВО; международное частное право</w:t>
      </w:r>
    </w:p>
    <w:p w:rsidR="00921FA3" w:rsidRPr="00196405" w:rsidRDefault="00921FA3" w:rsidP="00921FA3">
      <w:pPr>
        <w:spacing w:after="0"/>
        <w:jc w:val="center"/>
        <w:rPr>
          <w:rFonts w:ascii="Times New Roman" w:hAnsi="Times New Roman" w:cs="Times New Roman"/>
          <w:b/>
          <w:caps/>
          <w:sz w:val="28"/>
          <w:szCs w:val="28"/>
        </w:rPr>
      </w:pPr>
    </w:p>
    <w:p w:rsidR="00921FA3" w:rsidRPr="00196405" w:rsidRDefault="00921FA3" w:rsidP="00921FA3">
      <w:pPr>
        <w:spacing w:after="0"/>
        <w:jc w:val="center"/>
        <w:rPr>
          <w:rFonts w:ascii="Times New Roman" w:hAnsi="Times New Roman" w:cs="Times New Roman"/>
          <w:sz w:val="28"/>
          <w:szCs w:val="28"/>
        </w:rPr>
      </w:pPr>
    </w:p>
    <w:p w:rsidR="00921FA3" w:rsidRPr="00196405" w:rsidRDefault="00921FA3" w:rsidP="00921FA3">
      <w:pPr>
        <w:spacing w:after="0"/>
        <w:jc w:val="center"/>
        <w:rPr>
          <w:rFonts w:ascii="Times New Roman" w:hAnsi="Times New Roman" w:cs="Times New Roman"/>
          <w:sz w:val="28"/>
          <w:szCs w:val="28"/>
        </w:rPr>
      </w:pPr>
    </w:p>
    <w:p w:rsidR="00921FA3" w:rsidRDefault="00921FA3" w:rsidP="00921FA3">
      <w:pPr>
        <w:spacing w:after="0"/>
        <w:jc w:val="center"/>
        <w:rPr>
          <w:rFonts w:ascii="Times New Roman" w:hAnsi="Times New Roman" w:cs="Times New Roman"/>
          <w:sz w:val="28"/>
          <w:szCs w:val="28"/>
        </w:rPr>
      </w:pPr>
    </w:p>
    <w:p w:rsidR="00921FA3" w:rsidRPr="00F35F38" w:rsidRDefault="00921FA3" w:rsidP="00921FA3">
      <w:pPr>
        <w:spacing w:after="0"/>
        <w:jc w:val="center"/>
        <w:rPr>
          <w:rFonts w:ascii="Times New Roman" w:hAnsi="Times New Roman" w:cs="Times New Roman"/>
          <w:sz w:val="28"/>
          <w:szCs w:val="28"/>
        </w:rPr>
      </w:pPr>
    </w:p>
    <w:p w:rsidR="00921FA3" w:rsidRDefault="00921FA3" w:rsidP="00921FA3">
      <w:pPr>
        <w:spacing w:after="0"/>
        <w:jc w:val="center"/>
        <w:rPr>
          <w:rFonts w:ascii="Times New Roman" w:hAnsi="Times New Roman" w:cs="Times New Roman"/>
          <w:sz w:val="28"/>
          <w:szCs w:val="28"/>
        </w:rPr>
      </w:pPr>
    </w:p>
    <w:p w:rsidR="00921FA3" w:rsidRDefault="00921FA3" w:rsidP="00921FA3">
      <w:pPr>
        <w:spacing w:after="0"/>
        <w:jc w:val="center"/>
        <w:rPr>
          <w:rFonts w:ascii="Times New Roman" w:hAnsi="Times New Roman" w:cs="Times New Roman"/>
          <w:sz w:val="28"/>
          <w:szCs w:val="28"/>
        </w:rPr>
      </w:pPr>
    </w:p>
    <w:p w:rsidR="00921FA3" w:rsidRDefault="00921FA3" w:rsidP="00921FA3">
      <w:pPr>
        <w:spacing w:after="0"/>
        <w:rPr>
          <w:rFonts w:ascii="Times New Roman" w:hAnsi="Times New Roman" w:cs="Times New Roman"/>
          <w:sz w:val="28"/>
          <w:szCs w:val="28"/>
        </w:rPr>
      </w:pPr>
    </w:p>
    <w:p w:rsidR="00921FA3" w:rsidRDefault="00921FA3" w:rsidP="00921FA3">
      <w:pPr>
        <w:spacing w:after="0"/>
        <w:jc w:val="center"/>
        <w:rPr>
          <w:rFonts w:ascii="Times New Roman" w:hAnsi="Times New Roman" w:cs="Times New Roman"/>
          <w:sz w:val="28"/>
          <w:szCs w:val="28"/>
        </w:rPr>
      </w:pPr>
    </w:p>
    <w:p w:rsidR="00921FA3" w:rsidRDefault="00921FA3" w:rsidP="00921FA3">
      <w:pPr>
        <w:spacing w:after="0"/>
        <w:jc w:val="center"/>
        <w:rPr>
          <w:rFonts w:ascii="Times New Roman" w:hAnsi="Times New Roman" w:cs="Times New Roman"/>
          <w:sz w:val="28"/>
          <w:szCs w:val="28"/>
        </w:rPr>
      </w:pPr>
    </w:p>
    <w:p w:rsidR="00921FA3" w:rsidRDefault="00921FA3" w:rsidP="00921FA3">
      <w:pPr>
        <w:spacing w:after="0"/>
        <w:jc w:val="center"/>
        <w:rPr>
          <w:rFonts w:ascii="Times New Roman" w:hAnsi="Times New Roman" w:cs="Times New Roman"/>
          <w:sz w:val="28"/>
          <w:szCs w:val="28"/>
        </w:rPr>
      </w:pPr>
    </w:p>
    <w:p w:rsidR="00921FA3" w:rsidRDefault="00921FA3" w:rsidP="00921FA3">
      <w:pPr>
        <w:spacing w:after="0"/>
        <w:jc w:val="center"/>
        <w:rPr>
          <w:rFonts w:ascii="Times New Roman" w:hAnsi="Times New Roman" w:cs="Times New Roman"/>
          <w:sz w:val="28"/>
          <w:szCs w:val="28"/>
        </w:rPr>
      </w:pPr>
    </w:p>
    <w:p w:rsidR="00921FA3" w:rsidRDefault="00921FA3" w:rsidP="00921FA3">
      <w:pPr>
        <w:spacing w:after="0"/>
        <w:jc w:val="center"/>
        <w:rPr>
          <w:rFonts w:ascii="Times New Roman" w:hAnsi="Times New Roman" w:cs="Times New Roman"/>
          <w:sz w:val="28"/>
          <w:szCs w:val="28"/>
        </w:rPr>
      </w:pPr>
    </w:p>
    <w:p w:rsidR="00921FA3" w:rsidRDefault="00921FA3" w:rsidP="00921FA3">
      <w:pPr>
        <w:spacing w:after="0"/>
        <w:jc w:val="center"/>
        <w:rPr>
          <w:rFonts w:ascii="Times New Roman" w:hAnsi="Times New Roman" w:cs="Times New Roman"/>
          <w:sz w:val="28"/>
          <w:szCs w:val="28"/>
        </w:rPr>
      </w:pPr>
    </w:p>
    <w:p w:rsidR="00921FA3" w:rsidRDefault="00921FA3" w:rsidP="00921FA3">
      <w:pPr>
        <w:spacing w:after="0"/>
        <w:jc w:val="center"/>
        <w:rPr>
          <w:rFonts w:ascii="Times New Roman" w:hAnsi="Times New Roman" w:cs="Times New Roman"/>
          <w:sz w:val="28"/>
          <w:szCs w:val="28"/>
        </w:rPr>
      </w:pPr>
    </w:p>
    <w:p w:rsidR="00921FA3" w:rsidRDefault="00921FA3" w:rsidP="00921FA3">
      <w:pPr>
        <w:spacing w:after="0"/>
        <w:jc w:val="center"/>
        <w:rPr>
          <w:rFonts w:ascii="Times New Roman" w:hAnsi="Times New Roman" w:cs="Times New Roman"/>
          <w:sz w:val="28"/>
          <w:szCs w:val="28"/>
        </w:rPr>
      </w:pPr>
    </w:p>
    <w:p w:rsidR="00921FA3" w:rsidRPr="00196405" w:rsidRDefault="00921FA3" w:rsidP="00921FA3">
      <w:pPr>
        <w:spacing w:after="0"/>
        <w:jc w:val="center"/>
        <w:rPr>
          <w:rFonts w:ascii="Times New Roman" w:hAnsi="Times New Roman" w:cs="Times New Roman"/>
          <w:sz w:val="28"/>
          <w:szCs w:val="28"/>
        </w:rPr>
      </w:pPr>
      <w:r w:rsidRPr="00196405">
        <w:rPr>
          <w:rFonts w:ascii="Times New Roman" w:hAnsi="Times New Roman" w:cs="Times New Roman"/>
          <w:sz w:val="28"/>
          <w:szCs w:val="28"/>
        </w:rPr>
        <w:t>МОСКВА</w:t>
      </w:r>
    </w:p>
    <w:p w:rsidR="00921FA3" w:rsidRPr="00CD1881" w:rsidRDefault="00921FA3" w:rsidP="00921FA3">
      <w:pPr>
        <w:spacing w:after="0"/>
        <w:jc w:val="center"/>
        <w:rPr>
          <w:rFonts w:ascii="Times New Roman" w:hAnsi="Times New Roman" w:cs="Times New Roman"/>
          <w:sz w:val="28"/>
          <w:szCs w:val="28"/>
        </w:rPr>
      </w:pPr>
      <w:r w:rsidRPr="00196405">
        <w:rPr>
          <w:rFonts w:ascii="Times New Roman" w:hAnsi="Times New Roman" w:cs="Times New Roman"/>
          <w:sz w:val="28"/>
          <w:szCs w:val="28"/>
        </w:rPr>
        <w:t>201</w:t>
      </w:r>
      <w:r>
        <w:rPr>
          <w:rFonts w:ascii="Times New Roman" w:hAnsi="Times New Roman" w:cs="Times New Roman"/>
          <w:sz w:val="28"/>
          <w:szCs w:val="28"/>
        </w:rPr>
        <w:t>7</w:t>
      </w:r>
    </w:p>
    <w:p w:rsidR="00921FA3" w:rsidRPr="00B225D9" w:rsidRDefault="00921FA3" w:rsidP="00921FA3">
      <w:pPr>
        <w:spacing w:after="0" w:line="240" w:lineRule="auto"/>
        <w:rPr>
          <w:rFonts w:ascii="Times New Roman" w:hAnsi="Times New Roman"/>
          <w:b/>
          <w:bCs/>
        </w:rPr>
      </w:pPr>
    </w:p>
    <w:p w:rsidR="00921FA3" w:rsidRPr="00F35F38" w:rsidRDefault="00921FA3" w:rsidP="00921FA3">
      <w:pPr>
        <w:pStyle w:val="a9"/>
        <w:spacing w:line="360" w:lineRule="auto"/>
        <w:jc w:val="center"/>
        <w:rPr>
          <w:rFonts w:ascii="Times New Roman" w:hAnsi="Times New Roman"/>
          <w:color w:val="auto"/>
        </w:rPr>
      </w:pPr>
      <w:r w:rsidRPr="00F35F38">
        <w:rPr>
          <w:rFonts w:ascii="Times New Roman" w:hAnsi="Times New Roman"/>
          <w:color w:val="auto"/>
        </w:rPr>
        <w:lastRenderedPageBreak/>
        <w:t>СОДЕРЖАНИЕ ПРОГРАММЫ</w:t>
      </w:r>
    </w:p>
    <w:p w:rsidR="00921FA3" w:rsidRPr="008D7932" w:rsidRDefault="00921FA3" w:rsidP="00921FA3">
      <w:pPr>
        <w:pStyle w:val="14"/>
        <w:tabs>
          <w:tab w:val="right" w:leader="dot" w:pos="9345"/>
        </w:tabs>
        <w:rPr>
          <w:rFonts w:ascii="Times New Roman" w:hAnsi="Times New Roman" w:cs="Times New Roman"/>
          <w:noProof/>
          <w:sz w:val="28"/>
          <w:szCs w:val="28"/>
          <w:lang w:eastAsia="ru-RU"/>
        </w:rPr>
      </w:pPr>
      <w:r w:rsidRPr="00F35F38">
        <w:rPr>
          <w:rFonts w:ascii="Times New Roman" w:hAnsi="Times New Roman" w:cs="Times New Roman"/>
          <w:sz w:val="28"/>
          <w:szCs w:val="28"/>
        </w:rPr>
        <w:fldChar w:fldCharType="begin"/>
      </w:r>
      <w:r w:rsidRPr="00F35F38">
        <w:rPr>
          <w:rFonts w:ascii="Times New Roman" w:hAnsi="Times New Roman" w:cs="Times New Roman"/>
          <w:sz w:val="28"/>
          <w:szCs w:val="28"/>
        </w:rPr>
        <w:instrText xml:space="preserve"> TOC \o "1-3" \h \z \u </w:instrText>
      </w:r>
      <w:r w:rsidRPr="00F35F38">
        <w:rPr>
          <w:rFonts w:ascii="Times New Roman" w:hAnsi="Times New Roman" w:cs="Times New Roman"/>
          <w:sz w:val="28"/>
          <w:szCs w:val="28"/>
        </w:rPr>
        <w:fldChar w:fldCharType="separate"/>
      </w:r>
      <w:hyperlink w:anchor="_Toc504512626" w:history="1">
        <w:r w:rsidRPr="00F93BBB">
          <w:rPr>
            <w:rStyle w:val="a8"/>
            <w:rFonts w:ascii="Times New Roman" w:hAnsi="Times New Roman"/>
            <w:noProof/>
            <w:sz w:val="28"/>
            <w:szCs w:val="28"/>
          </w:rPr>
          <w:t>1. Требования к знаниям поступающих</w:t>
        </w:r>
        <w:r w:rsidRPr="00F93BBB">
          <w:rPr>
            <w:rFonts w:ascii="Times New Roman" w:hAnsi="Times New Roman" w:cs="Times New Roman"/>
            <w:noProof/>
            <w:webHidden/>
            <w:sz w:val="28"/>
            <w:szCs w:val="28"/>
          </w:rPr>
          <w:tab/>
        </w:r>
        <w:r w:rsidRPr="00F93BBB">
          <w:rPr>
            <w:rFonts w:ascii="Times New Roman" w:hAnsi="Times New Roman" w:cs="Times New Roman"/>
            <w:noProof/>
            <w:webHidden/>
            <w:sz w:val="28"/>
            <w:szCs w:val="28"/>
          </w:rPr>
          <w:fldChar w:fldCharType="begin"/>
        </w:r>
        <w:r w:rsidRPr="00F93BBB">
          <w:rPr>
            <w:rFonts w:ascii="Times New Roman" w:hAnsi="Times New Roman" w:cs="Times New Roman"/>
            <w:noProof/>
            <w:webHidden/>
            <w:sz w:val="28"/>
            <w:szCs w:val="28"/>
          </w:rPr>
          <w:instrText xml:space="preserve"> PAGEREF _Toc504512626 \h </w:instrText>
        </w:r>
        <w:r w:rsidRPr="00F93BBB">
          <w:rPr>
            <w:rFonts w:ascii="Times New Roman" w:hAnsi="Times New Roman" w:cs="Times New Roman"/>
            <w:noProof/>
            <w:webHidden/>
            <w:sz w:val="28"/>
            <w:szCs w:val="28"/>
          </w:rPr>
        </w:r>
        <w:r w:rsidRPr="00F93BBB">
          <w:rPr>
            <w:rFonts w:ascii="Times New Roman" w:hAnsi="Times New Roman" w:cs="Times New Roman"/>
            <w:noProof/>
            <w:webHidden/>
            <w:sz w:val="28"/>
            <w:szCs w:val="28"/>
          </w:rPr>
          <w:fldChar w:fldCharType="separate"/>
        </w:r>
        <w:r w:rsidRPr="00F93BBB">
          <w:rPr>
            <w:rFonts w:ascii="Times New Roman" w:hAnsi="Times New Roman" w:cs="Times New Roman"/>
            <w:noProof/>
            <w:webHidden/>
            <w:sz w:val="28"/>
            <w:szCs w:val="28"/>
          </w:rPr>
          <w:t>3</w:t>
        </w:r>
        <w:r w:rsidRPr="00F93BBB">
          <w:rPr>
            <w:rFonts w:ascii="Times New Roman" w:hAnsi="Times New Roman" w:cs="Times New Roman"/>
            <w:noProof/>
            <w:webHidden/>
            <w:sz w:val="28"/>
            <w:szCs w:val="28"/>
          </w:rPr>
          <w:fldChar w:fldCharType="end"/>
        </w:r>
      </w:hyperlink>
    </w:p>
    <w:p w:rsidR="00921FA3" w:rsidRPr="008D7932" w:rsidRDefault="005C43D3" w:rsidP="00921FA3">
      <w:pPr>
        <w:pStyle w:val="14"/>
        <w:tabs>
          <w:tab w:val="right" w:leader="dot" w:pos="9345"/>
        </w:tabs>
        <w:rPr>
          <w:rFonts w:ascii="Times New Roman" w:hAnsi="Times New Roman" w:cs="Times New Roman"/>
          <w:noProof/>
          <w:sz w:val="28"/>
          <w:szCs w:val="28"/>
          <w:lang w:eastAsia="ru-RU"/>
        </w:rPr>
      </w:pPr>
      <w:hyperlink w:anchor="_Toc504512627" w:history="1">
        <w:r w:rsidR="00921FA3" w:rsidRPr="00F93BBB">
          <w:rPr>
            <w:rStyle w:val="a8"/>
            <w:rFonts w:ascii="Times New Roman" w:hAnsi="Times New Roman"/>
            <w:noProof/>
            <w:sz w:val="28"/>
            <w:szCs w:val="28"/>
          </w:rPr>
          <w:t>2. Структура задания и критерии его оценивания</w:t>
        </w:r>
        <w:r w:rsidR="00921FA3" w:rsidRPr="00F93BBB">
          <w:rPr>
            <w:rFonts w:ascii="Times New Roman" w:hAnsi="Times New Roman" w:cs="Times New Roman"/>
            <w:noProof/>
            <w:webHidden/>
            <w:sz w:val="28"/>
            <w:szCs w:val="28"/>
          </w:rPr>
          <w:tab/>
        </w:r>
        <w:r w:rsidR="00921FA3" w:rsidRPr="00F93BBB">
          <w:rPr>
            <w:rFonts w:ascii="Times New Roman" w:hAnsi="Times New Roman" w:cs="Times New Roman"/>
            <w:noProof/>
            <w:webHidden/>
            <w:sz w:val="28"/>
            <w:szCs w:val="28"/>
          </w:rPr>
          <w:fldChar w:fldCharType="begin"/>
        </w:r>
        <w:r w:rsidR="00921FA3" w:rsidRPr="00F93BBB">
          <w:rPr>
            <w:rFonts w:ascii="Times New Roman" w:hAnsi="Times New Roman" w:cs="Times New Roman"/>
            <w:noProof/>
            <w:webHidden/>
            <w:sz w:val="28"/>
            <w:szCs w:val="28"/>
          </w:rPr>
          <w:instrText xml:space="preserve"> PAGEREF _Toc504512627 \h </w:instrText>
        </w:r>
        <w:r w:rsidR="00921FA3" w:rsidRPr="00F93BBB">
          <w:rPr>
            <w:rFonts w:ascii="Times New Roman" w:hAnsi="Times New Roman" w:cs="Times New Roman"/>
            <w:noProof/>
            <w:webHidden/>
            <w:sz w:val="28"/>
            <w:szCs w:val="28"/>
          </w:rPr>
        </w:r>
        <w:r w:rsidR="00921FA3" w:rsidRPr="00F93BBB">
          <w:rPr>
            <w:rFonts w:ascii="Times New Roman" w:hAnsi="Times New Roman" w:cs="Times New Roman"/>
            <w:noProof/>
            <w:webHidden/>
            <w:sz w:val="28"/>
            <w:szCs w:val="28"/>
          </w:rPr>
          <w:fldChar w:fldCharType="separate"/>
        </w:r>
        <w:r w:rsidR="00921FA3" w:rsidRPr="00F93BBB">
          <w:rPr>
            <w:rFonts w:ascii="Times New Roman" w:hAnsi="Times New Roman" w:cs="Times New Roman"/>
            <w:noProof/>
            <w:webHidden/>
            <w:sz w:val="28"/>
            <w:szCs w:val="28"/>
          </w:rPr>
          <w:t>5</w:t>
        </w:r>
        <w:r w:rsidR="00921FA3" w:rsidRPr="00F93BBB">
          <w:rPr>
            <w:rFonts w:ascii="Times New Roman" w:hAnsi="Times New Roman" w:cs="Times New Roman"/>
            <w:noProof/>
            <w:webHidden/>
            <w:sz w:val="28"/>
            <w:szCs w:val="28"/>
          </w:rPr>
          <w:fldChar w:fldCharType="end"/>
        </w:r>
      </w:hyperlink>
    </w:p>
    <w:p w:rsidR="00921FA3" w:rsidRPr="008D7932" w:rsidRDefault="005C43D3" w:rsidP="00921FA3">
      <w:pPr>
        <w:pStyle w:val="14"/>
        <w:tabs>
          <w:tab w:val="right" w:leader="dot" w:pos="9345"/>
        </w:tabs>
        <w:rPr>
          <w:rFonts w:ascii="Times New Roman" w:hAnsi="Times New Roman" w:cs="Times New Roman"/>
          <w:noProof/>
          <w:sz w:val="28"/>
          <w:szCs w:val="28"/>
          <w:lang w:eastAsia="ru-RU"/>
        </w:rPr>
      </w:pPr>
      <w:hyperlink w:anchor="_Toc504512628" w:history="1">
        <w:r w:rsidR="00921FA3" w:rsidRPr="00F93BBB">
          <w:rPr>
            <w:rStyle w:val="a8"/>
            <w:rFonts w:ascii="Times New Roman" w:hAnsi="Times New Roman"/>
            <w:noProof/>
            <w:sz w:val="28"/>
            <w:szCs w:val="28"/>
          </w:rPr>
          <w:t>3. Содержание вступительного испытания</w:t>
        </w:r>
        <w:r w:rsidR="00921FA3" w:rsidRPr="00F93BBB">
          <w:rPr>
            <w:rFonts w:ascii="Times New Roman" w:hAnsi="Times New Roman" w:cs="Times New Roman"/>
            <w:noProof/>
            <w:webHidden/>
            <w:sz w:val="28"/>
            <w:szCs w:val="28"/>
          </w:rPr>
          <w:tab/>
        </w:r>
        <w:r w:rsidR="00921FA3" w:rsidRPr="00F93BBB">
          <w:rPr>
            <w:rFonts w:ascii="Times New Roman" w:hAnsi="Times New Roman" w:cs="Times New Roman"/>
            <w:noProof/>
            <w:webHidden/>
            <w:sz w:val="28"/>
            <w:szCs w:val="28"/>
          </w:rPr>
          <w:fldChar w:fldCharType="begin"/>
        </w:r>
        <w:r w:rsidR="00921FA3" w:rsidRPr="00F93BBB">
          <w:rPr>
            <w:rFonts w:ascii="Times New Roman" w:hAnsi="Times New Roman" w:cs="Times New Roman"/>
            <w:noProof/>
            <w:webHidden/>
            <w:sz w:val="28"/>
            <w:szCs w:val="28"/>
          </w:rPr>
          <w:instrText xml:space="preserve"> PAGEREF _Toc504512628 \h </w:instrText>
        </w:r>
        <w:r w:rsidR="00921FA3" w:rsidRPr="00F93BBB">
          <w:rPr>
            <w:rFonts w:ascii="Times New Roman" w:hAnsi="Times New Roman" w:cs="Times New Roman"/>
            <w:noProof/>
            <w:webHidden/>
            <w:sz w:val="28"/>
            <w:szCs w:val="28"/>
          </w:rPr>
        </w:r>
        <w:r w:rsidR="00921FA3" w:rsidRPr="00F93BBB">
          <w:rPr>
            <w:rFonts w:ascii="Times New Roman" w:hAnsi="Times New Roman" w:cs="Times New Roman"/>
            <w:noProof/>
            <w:webHidden/>
            <w:sz w:val="28"/>
            <w:szCs w:val="28"/>
          </w:rPr>
          <w:fldChar w:fldCharType="separate"/>
        </w:r>
        <w:r w:rsidR="00921FA3" w:rsidRPr="00F93BBB">
          <w:rPr>
            <w:rFonts w:ascii="Times New Roman" w:hAnsi="Times New Roman" w:cs="Times New Roman"/>
            <w:noProof/>
            <w:webHidden/>
            <w:sz w:val="28"/>
            <w:szCs w:val="28"/>
          </w:rPr>
          <w:t>6</w:t>
        </w:r>
        <w:r w:rsidR="00921FA3" w:rsidRPr="00F93BBB">
          <w:rPr>
            <w:rFonts w:ascii="Times New Roman" w:hAnsi="Times New Roman" w:cs="Times New Roman"/>
            <w:noProof/>
            <w:webHidden/>
            <w:sz w:val="28"/>
            <w:szCs w:val="28"/>
          </w:rPr>
          <w:fldChar w:fldCharType="end"/>
        </w:r>
      </w:hyperlink>
    </w:p>
    <w:p w:rsidR="00921FA3" w:rsidRPr="008D7932" w:rsidRDefault="005C43D3" w:rsidP="00921FA3">
      <w:pPr>
        <w:pStyle w:val="14"/>
        <w:tabs>
          <w:tab w:val="right" w:leader="dot" w:pos="9345"/>
        </w:tabs>
        <w:rPr>
          <w:rFonts w:ascii="Times New Roman" w:hAnsi="Times New Roman" w:cs="Times New Roman"/>
          <w:noProof/>
          <w:sz w:val="28"/>
          <w:szCs w:val="28"/>
          <w:lang w:eastAsia="ru-RU"/>
        </w:rPr>
      </w:pPr>
      <w:hyperlink w:anchor="_Toc504512629" w:history="1">
        <w:r w:rsidR="00921FA3" w:rsidRPr="00F93BBB">
          <w:rPr>
            <w:rStyle w:val="a8"/>
            <w:rFonts w:ascii="Times New Roman" w:hAnsi="Times New Roman"/>
            <w:noProof/>
            <w:sz w:val="28"/>
            <w:szCs w:val="28"/>
          </w:rPr>
          <w:t>4. Список литературы</w:t>
        </w:r>
        <w:r w:rsidR="00921FA3" w:rsidRPr="00F93BBB">
          <w:rPr>
            <w:rFonts w:ascii="Times New Roman" w:hAnsi="Times New Roman" w:cs="Times New Roman"/>
            <w:noProof/>
            <w:webHidden/>
            <w:sz w:val="28"/>
            <w:szCs w:val="28"/>
          </w:rPr>
          <w:tab/>
        </w:r>
        <w:r w:rsidR="00921FA3" w:rsidRPr="00F93BBB">
          <w:rPr>
            <w:rFonts w:ascii="Times New Roman" w:hAnsi="Times New Roman" w:cs="Times New Roman"/>
            <w:noProof/>
            <w:webHidden/>
            <w:sz w:val="28"/>
            <w:szCs w:val="28"/>
          </w:rPr>
          <w:fldChar w:fldCharType="begin"/>
        </w:r>
        <w:r w:rsidR="00921FA3" w:rsidRPr="00F93BBB">
          <w:rPr>
            <w:rFonts w:ascii="Times New Roman" w:hAnsi="Times New Roman" w:cs="Times New Roman"/>
            <w:noProof/>
            <w:webHidden/>
            <w:sz w:val="28"/>
            <w:szCs w:val="28"/>
          </w:rPr>
          <w:instrText xml:space="preserve"> PAGEREF _Toc504512629 \h </w:instrText>
        </w:r>
        <w:r w:rsidR="00921FA3" w:rsidRPr="00F93BBB">
          <w:rPr>
            <w:rFonts w:ascii="Times New Roman" w:hAnsi="Times New Roman" w:cs="Times New Roman"/>
            <w:noProof/>
            <w:webHidden/>
            <w:sz w:val="28"/>
            <w:szCs w:val="28"/>
          </w:rPr>
        </w:r>
        <w:r w:rsidR="00921FA3" w:rsidRPr="00F93BBB">
          <w:rPr>
            <w:rFonts w:ascii="Times New Roman" w:hAnsi="Times New Roman" w:cs="Times New Roman"/>
            <w:noProof/>
            <w:webHidden/>
            <w:sz w:val="28"/>
            <w:szCs w:val="28"/>
          </w:rPr>
          <w:fldChar w:fldCharType="separate"/>
        </w:r>
        <w:r w:rsidR="00921FA3" w:rsidRPr="00F93BBB">
          <w:rPr>
            <w:rFonts w:ascii="Times New Roman" w:hAnsi="Times New Roman" w:cs="Times New Roman"/>
            <w:noProof/>
            <w:webHidden/>
            <w:sz w:val="28"/>
            <w:szCs w:val="28"/>
          </w:rPr>
          <w:t>29</w:t>
        </w:r>
        <w:r w:rsidR="00921FA3" w:rsidRPr="00F93BBB">
          <w:rPr>
            <w:rFonts w:ascii="Times New Roman" w:hAnsi="Times New Roman" w:cs="Times New Roman"/>
            <w:noProof/>
            <w:webHidden/>
            <w:sz w:val="28"/>
            <w:szCs w:val="28"/>
          </w:rPr>
          <w:fldChar w:fldCharType="end"/>
        </w:r>
      </w:hyperlink>
    </w:p>
    <w:p w:rsidR="00921FA3" w:rsidRPr="00921FA3" w:rsidRDefault="005C43D3" w:rsidP="00921FA3">
      <w:pPr>
        <w:pStyle w:val="14"/>
        <w:tabs>
          <w:tab w:val="right" w:leader="dot" w:pos="9345"/>
        </w:tabs>
        <w:rPr>
          <w:rFonts w:ascii="Times New Roman" w:hAnsi="Times New Roman" w:cs="Times New Roman"/>
          <w:noProof/>
          <w:sz w:val="28"/>
          <w:szCs w:val="28"/>
          <w:lang w:eastAsia="ru-RU"/>
        </w:rPr>
      </w:pPr>
      <w:hyperlink w:anchor="_Toc504512630" w:history="1">
        <w:r w:rsidR="00921FA3" w:rsidRPr="00921FA3">
          <w:rPr>
            <w:rStyle w:val="a8"/>
            <w:rFonts w:ascii="Times New Roman" w:hAnsi="Times New Roman"/>
            <w:noProof/>
            <w:color w:val="auto"/>
            <w:sz w:val="28"/>
            <w:szCs w:val="28"/>
          </w:rPr>
          <w:t>5. Образец задания</w:t>
        </w:r>
        <w:r w:rsidR="00921FA3" w:rsidRPr="00921FA3">
          <w:rPr>
            <w:rFonts w:ascii="Times New Roman" w:hAnsi="Times New Roman" w:cs="Times New Roman"/>
            <w:noProof/>
            <w:webHidden/>
            <w:sz w:val="28"/>
            <w:szCs w:val="28"/>
          </w:rPr>
          <w:tab/>
        </w:r>
        <w:r w:rsidR="00921FA3" w:rsidRPr="00921FA3">
          <w:rPr>
            <w:rFonts w:ascii="Times New Roman" w:hAnsi="Times New Roman" w:cs="Times New Roman"/>
            <w:noProof/>
            <w:webHidden/>
            <w:sz w:val="28"/>
            <w:szCs w:val="28"/>
          </w:rPr>
          <w:fldChar w:fldCharType="begin"/>
        </w:r>
        <w:r w:rsidR="00921FA3" w:rsidRPr="00921FA3">
          <w:rPr>
            <w:rFonts w:ascii="Times New Roman" w:hAnsi="Times New Roman" w:cs="Times New Roman"/>
            <w:noProof/>
            <w:webHidden/>
            <w:sz w:val="28"/>
            <w:szCs w:val="28"/>
          </w:rPr>
          <w:instrText xml:space="preserve"> PAGEREF _Toc504512630 \h </w:instrText>
        </w:r>
        <w:r w:rsidR="00921FA3" w:rsidRPr="00921FA3">
          <w:rPr>
            <w:rFonts w:ascii="Times New Roman" w:hAnsi="Times New Roman" w:cs="Times New Roman"/>
            <w:noProof/>
            <w:webHidden/>
            <w:sz w:val="28"/>
            <w:szCs w:val="28"/>
          </w:rPr>
        </w:r>
        <w:r w:rsidR="00921FA3" w:rsidRPr="00921FA3">
          <w:rPr>
            <w:rFonts w:ascii="Times New Roman" w:hAnsi="Times New Roman" w:cs="Times New Roman"/>
            <w:noProof/>
            <w:webHidden/>
            <w:sz w:val="28"/>
            <w:szCs w:val="28"/>
          </w:rPr>
          <w:fldChar w:fldCharType="separate"/>
        </w:r>
        <w:r w:rsidR="00921FA3" w:rsidRPr="00921FA3">
          <w:rPr>
            <w:rFonts w:ascii="Times New Roman" w:hAnsi="Times New Roman" w:cs="Times New Roman"/>
            <w:noProof/>
            <w:webHidden/>
            <w:sz w:val="28"/>
            <w:szCs w:val="28"/>
          </w:rPr>
          <w:t>3</w:t>
        </w:r>
        <w:r w:rsidR="00921FA3" w:rsidRPr="00921FA3">
          <w:rPr>
            <w:rFonts w:ascii="Times New Roman" w:hAnsi="Times New Roman" w:cs="Times New Roman"/>
            <w:noProof/>
            <w:webHidden/>
            <w:sz w:val="28"/>
            <w:szCs w:val="28"/>
          </w:rPr>
          <w:fldChar w:fldCharType="end"/>
        </w:r>
      </w:hyperlink>
      <w:r w:rsidR="00921FA3" w:rsidRPr="00921FA3">
        <w:rPr>
          <w:rStyle w:val="a8"/>
          <w:rFonts w:ascii="Times New Roman" w:hAnsi="Times New Roman"/>
          <w:noProof/>
          <w:color w:val="auto"/>
          <w:sz w:val="28"/>
          <w:szCs w:val="28"/>
        </w:rPr>
        <w:t>3</w:t>
      </w:r>
    </w:p>
    <w:p w:rsidR="00921FA3" w:rsidRPr="008D7932" w:rsidRDefault="005C43D3" w:rsidP="00921FA3">
      <w:pPr>
        <w:pStyle w:val="14"/>
        <w:tabs>
          <w:tab w:val="right" w:leader="dot" w:pos="9345"/>
        </w:tabs>
        <w:rPr>
          <w:rFonts w:ascii="Times New Roman" w:hAnsi="Times New Roman" w:cs="Times New Roman"/>
          <w:noProof/>
          <w:sz w:val="28"/>
          <w:szCs w:val="28"/>
          <w:lang w:eastAsia="ru-RU"/>
        </w:rPr>
      </w:pPr>
      <w:hyperlink w:anchor="_Toc504512631" w:history="1">
        <w:r w:rsidR="00921FA3" w:rsidRPr="00921FA3">
          <w:rPr>
            <w:rStyle w:val="a8"/>
            <w:rFonts w:ascii="Times New Roman" w:hAnsi="Times New Roman"/>
            <w:noProof/>
            <w:color w:val="auto"/>
            <w:sz w:val="28"/>
            <w:szCs w:val="28"/>
          </w:rPr>
          <w:t>6. Примерный перечень вопросов</w:t>
        </w:r>
        <w:r w:rsidR="00921FA3" w:rsidRPr="00921FA3">
          <w:rPr>
            <w:rFonts w:ascii="Times New Roman" w:hAnsi="Times New Roman" w:cs="Times New Roman"/>
            <w:noProof/>
            <w:webHidden/>
            <w:sz w:val="28"/>
            <w:szCs w:val="28"/>
          </w:rPr>
          <w:tab/>
        </w:r>
        <w:r w:rsidR="00921FA3" w:rsidRPr="00921FA3">
          <w:rPr>
            <w:rFonts w:ascii="Times New Roman" w:hAnsi="Times New Roman" w:cs="Times New Roman"/>
            <w:noProof/>
            <w:webHidden/>
            <w:sz w:val="28"/>
            <w:szCs w:val="28"/>
          </w:rPr>
          <w:fldChar w:fldCharType="begin"/>
        </w:r>
        <w:r w:rsidR="00921FA3" w:rsidRPr="00921FA3">
          <w:rPr>
            <w:rFonts w:ascii="Times New Roman" w:hAnsi="Times New Roman" w:cs="Times New Roman"/>
            <w:noProof/>
            <w:webHidden/>
            <w:sz w:val="28"/>
            <w:szCs w:val="28"/>
          </w:rPr>
          <w:instrText xml:space="preserve"> PAGEREF _Toc504512631 \h </w:instrText>
        </w:r>
        <w:r w:rsidR="00921FA3" w:rsidRPr="00921FA3">
          <w:rPr>
            <w:rFonts w:ascii="Times New Roman" w:hAnsi="Times New Roman" w:cs="Times New Roman"/>
            <w:noProof/>
            <w:webHidden/>
            <w:sz w:val="28"/>
            <w:szCs w:val="28"/>
          </w:rPr>
        </w:r>
        <w:r w:rsidR="00921FA3" w:rsidRPr="00921FA3">
          <w:rPr>
            <w:rFonts w:ascii="Times New Roman" w:hAnsi="Times New Roman" w:cs="Times New Roman"/>
            <w:noProof/>
            <w:webHidden/>
            <w:sz w:val="28"/>
            <w:szCs w:val="28"/>
          </w:rPr>
          <w:fldChar w:fldCharType="separate"/>
        </w:r>
        <w:r w:rsidR="00921FA3" w:rsidRPr="00921FA3">
          <w:rPr>
            <w:rFonts w:ascii="Times New Roman" w:hAnsi="Times New Roman" w:cs="Times New Roman"/>
            <w:noProof/>
            <w:webHidden/>
            <w:sz w:val="28"/>
            <w:szCs w:val="28"/>
          </w:rPr>
          <w:t>3</w:t>
        </w:r>
        <w:r w:rsidR="00921FA3" w:rsidRPr="00921FA3">
          <w:rPr>
            <w:rFonts w:ascii="Times New Roman" w:hAnsi="Times New Roman" w:cs="Times New Roman"/>
            <w:noProof/>
            <w:webHidden/>
            <w:sz w:val="28"/>
            <w:szCs w:val="28"/>
          </w:rPr>
          <w:fldChar w:fldCharType="end"/>
        </w:r>
      </w:hyperlink>
      <w:r w:rsidR="00921FA3" w:rsidRPr="00921FA3">
        <w:rPr>
          <w:rStyle w:val="a8"/>
          <w:rFonts w:ascii="Times New Roman" w:hAnsi="Times New Roman"/>
          <w:noProof/>
          <w:color w:val="auto"/>
          <w:sz w:val="28"/>
          <w:szCs w:val="28"/>
        </w:rPr>
        <w:t>4</w:t>
      </w:r>
    </w:p>
    <w:p w:rsidR="00921FA3" w:rsidRDefault="00921FA3" w:rsidP="00921FA3">
      <w:pPr>
        <w:spacing w:line="360" w:lineRule="auto"/>
      </w:pPr>
      <w:r w:rsidRPr="00F35F38">
        <w:rPr>
          <w:rFonts w:ascii="Times New Roman" w:hAnsi="Times New Roman" w:cs="Times New Roman"/>
          <w:b/>
          <w:bCs/>
          <w:sz w:val="28"/>
          <w:szCs w:val="28"/>
        </w:rPr>
        <w:fldChar w:fldCharType="end"/>
      </w:r>
    </w:p>
    <w:p w:rsidR="00921FA3" w:rsidRDefault="00921FA3" w:rsidP="00921FA3">
      <w:pPr>
        <w:spacing w:after="0"/>
        <w:rPr>
          <w:rFonts w:ascii="Times New Roman" w:hAnsi="Times New Roman" w:cs="Times New Roman"/>
          <w:b/>
          <w:bCs/>
          <w:sz w:val="28"/>
          <w:szCs w:val="28"/>
        </w:rPr>
      </w:pPr>
    </w:p>
    <w:p w:rsidR="00921FA3" w:rsidRDefault="00921FA3" w:rsidP="00921FA3">
      <w:pPr>
        <w:spacing w:after="0"/>
        <w:rPr>
          <w:rFonts w:ascii="Times New Roman" w:hAnsi="Times New Roman" w:cs="Times New Roman"/>
          <w:b/>
          <w:bCs/>
          <w:sz w:val="28"/>
          <w:szCs w:val="28"/>
        </w:rPr>
      </w:pPr>
    </w:p>
    <w:p w:rsidR="00921FA3" w:rsidRDefault="00921FA3" w:rsidP="00921FA3">
      <w:pPr>
        <w:spacing w:after="0"/>
        <w:rPr>
          <w:rFonts w:ascii="Times New Roman" w:hAnsi="Times New Roman" w:cs="Times New Roman"/>
          <w:b/>
          <w:bCs/>
          <w:sz w:val="28"/>
          <w:szCs w:val="28"/>
        </w:rPr>
      </w:pPr>
    </w:p>
    <w:p w:rsidR="00921FA3" w:rsidRDefault="00921FA3" w:rsidP="00921FA3">
      <w:pPr>
        <w:spacing w:after="0"/>
      </w:pPr>
    </w:p>
    <w:p w:rsidR="00921FA3" w:rsidRDefault="00921FA3" w:rsidP="00921FA3">
      <w:pPr>
        <w:pStyle w:val="1"/>
      </w:pPr>
      <w:r>
        <w:br w:type="page"/>
      </w:r>
      <w:bookmarkStart w:id="1" w:name="_Toc501929443"/>
      <w:bookmarkStart w:id="2" w:name="_Toc504512626"/>
      <w:r>
        <w:lastRenderedPageBreak/>
        <w:t>1. Требования к знаниям поступающих</w:t>
      </w:r>
      <w:bookmarkEnd w:id="1"/>
      <w:bookmarkEnd w:id="2"/>
    </w:p>
    <w:p w:rsidR="00921FA3" w:rsidRDefault="00921FA3" w:rsidP="00921FA3">
      <w:pPr>
        <w:autoSpaceDE w:val="0"/>
        <w:autoSpaceDN w:val="0"/>
        <w:adjustRightInd w:val="0"/>
        <w:spacing w:after="0"/>
        <w:ind w:left="360"/>
        <w:rPr>
          <w:rFonts w:ascii="Times New Roman" w:hAnsi="Times New Roman" w:cs="Times New Roman"/>
          <w:sz w:val="28"/>
          <w:szCs w:val="28"/>
        </w:rPr>
      </w:pPr>
      <w:r>
        <w:rPr>
          <w:rFonts w:ascii="Times New Roman" w:hAnsi="Times New Roman" w:cs="Times New Roman"/>
          <w:sz w:val="28"/>
          <w:szCs w:val="28"/>
        </w:rPr>
        <w:t xml:space="preserve">B </w:t>
      </w:r>
      <w:proofErr w:type="spellStart"/>
      <w:r>
        <w:rPr>
          <w:rFonts w:ascii="Times New Roman" w:hAnsi="Times New Roman" w:cs="Times New Roman"/>
          <w:sz w:val="28"/>
          <w:szCs w:val="28"/>
        </w:rPr>
        <w:t>npoцecce</w:t>
      </w:r>
      <w:proofErr w:type="spellEnd"/>
      <w:r>
        <w:rPr>
          <w:rFonts w:ascii="Times New Roman" w:hAnsi="Times New Roman" w:cs="Times New Roman"/>
          <w:sz w:val="28"/>
          <w:szCs w:val="28"/>
        </w:rPr>
        <w:t xml:space="preserve"> сдачи экзамена абитуриент должен показать знание основных вопросов, а также:</w:t>
      </w:r>
    </w:p>
    <w:p w:rsidR="00921FA3" w:rsidRDefault="00921FA3" w:rsidP="00921FA3">
      <w:pPr>
        <w:autoSpaceDE w:val="0"/>
        <w:autoSpaceDN w:val="0"/>
        <w:adjustRightInd w:val="0"/>
        <w:spacing w:after="0"/>
        <w:rPr>
          <w:rFonts w:ascii="Times New Roman" w:hAnsi="Times New Roman" w:cs="Times New Roman"/>
          <w:i/>
          <w:sz w:val="28"/>
          <w:szCs w:val="28"/>
        </w:rPr>
      </w:pPr>
      <w:r>
        <w:rPr>
          <w:rFonts w:ascii="Times New Roman" w:hAnsi="Times New Roman" w:cs="Times New Roman"/>
          <w:i/>
          <w:sz w:val="28"/>
          <w:szCs w:val="28"/>
        </w:rPr>
        <w:t xml:space="preserve">знать: </w:t>
      </w:r>
    </w:p>
    <w:p w:rsidR="00921FA3" w:rsidRPr="00094EEE" w:rsidRDefault="00921FA3" w:rsidP="00921FA3">
      <w:pPr>
        <w:spacing w:after="0" w:line="240" w:lineRule="auto"/>
        <w:ind w:firstLine="709"/>
        <w:jc w:val="both"/>
        <w:rPr>
          <w:rFonts w:ascii="Times New Roman" w:hAnsi="Times New Roman" w:cs="Times New Roman"/>
          <w:b/>
          <w:bCs/>
          <w:sz w:val="28"/>
          <w:szCs w:val="28"/>
        </w:rPr>
      </w:pPr>
    </w:p>
    <w:p w:rsidR="00921FA3" w:rsidRDefault="00921FA3" w:rsidP="00921FA3">
      <w:pPr>
        <w:pStyle w:val="a"/>
        <w:numPr>
          <w:ilvl w:val="0"/>
          <w:numId w:val="8"/>
        </w:numPr>
        <w:spacing w:line="276" w:lineRule="auto"/>
        <w:ind w:left="0" w:firstLine="0"/>
        <w:rPr>
          <w:sz w:val="28"/>
          <w:szCs w:val="28"/>
        </w:rPr>
      </w:pPr>
      <w:r w:rsidRPr="00094EEE">
        <w:rPr>
          <w:sz w:val="28"/>
          <w:szCs w:val="28"/>
        </w:rPr>
        <w:t>систему институтов гражданского</w:t>
      </w:r>
      <w:r>
        <w:rPr>
          <w:sz w:val="28"/>
          <w:szCs w:val="28"/>
        </w:rPr>
        <w:t xml:space="preserve"> права, предпринимательского</w:t>
      </w:r>
      <w:r w:rsidRPr="00094EEE">
        <w:rPr>
          <w:sz w:val="28"/>
          <w:szCs w:val="28"/>
        </w:rPr>
        <w:t xml:space="preserve"> права</w:t>
      </w:r>
      <w:r>
        <w:rPr>
          <w:sz w:val="28"/>
          <w:szCs w:val="28"/>
        </w:rPr>
        <w:t>, семейного права, международного частного права;</w:t>
      </w:r>
    </w:p>
    <w:p w:rsidR="00921FA3" w:rsidRDefault="00921FA3" w:rsidP="00921FA3">
      <w:pPr>
        <w:pStyle w:val="a"/>
        <w:numPr>
          <w:ilvl w:val="0"/>
          <w:numId w:val="8"/>
        </w:numPr>
        <w:spacing w:line="276" w:lineRule="auto"/>
        <w:ind w:left="0" w:firstLine="0"/>
        <w:rPr>
          <w:sz w:val="28"/>
          <w:szCs w:val="28"/>
        </w:rPr>
      </w:pPr>
      <w:r w:rsidRPr="00094EEE">
        <w:rPr>
          <w:sz w:val="28"/>
          <w:szCs w:val="28"/>
        </w:rPr>
        <w:t>основные подходы к предмету гражданского</w:t>
      </w:r>
      <w:r>
        <w:rPr>
          <w:sz w:val="28"/>
          <w:szCs w:val="28"/>
        </w:rPr>
        <w:t xml:space="preserve"> права, предпринимательского</w:t>
      </w:r>
      <w:r w:rsidRPr="00094EEE">
        <w:rPr>
          <w:sz w:val="28"/>
          <w:szCs w:val="28"/>
        </w:rPr>
        <w:t xml:space="preserve"> права</w:t>
      </w:r>
      <w:r>
        <w:rPr>
          <w:sz w:val="28"/>
          <w:szCs w:val="28"/>
        </w:rPr>
        <w:t>, семейного права, международного частного права;</w:t>
      </w:r>
    </w:p>
    <w:p w:rsidR="00921FA3" w:rsidRDefault="00921FA3" w:rsidP="00921FA3">
      <w:pPr>
        <w:pStyle w:val="a"/>
        <w:numPr>
          <w:ilvl w:val="0"/>
          <w:numId w:val="8"/>
        </w:numPr>
        <w:spacing w:line="276" w:lineRule="auto"/>
        <w:ind w:left="0" w:firstLine="0"/>
        <w:rPr>
          <w:sz w:val="28"/>
          <w:szCs w:val="28"/>
        </w:rPr>
      </w:pPr>
      <w:r w:rsidRPr="00094EEE">
        <w:rPr>
          <w:sz w:val="28"/>
          <w:szCs w:val="28"/>
        </w:rPr>
        <w:t>доктринальный подходы к основным проблемам основных институтов гражданского права (вещное право, обязательственное право, наследственное право и др.)</w:t>
      </w:r>
      <w:r>
        <w:rPr>
          <w:sz w:val="28"/>
          <w:szCs w:val="28"/>
        </w:rPr>
        <w:t>;</w:t>
      </w:r>
      <w:r w:rsidRPr="00094EEE">
        <w:rPr>
          <w:sz w:val="28"/>
          <w:szCs w:val="28"/>
        </w:rPr>
        <w:t xml:space="preserve"> </w:t>
      </w:r>
    </w:p>
    <w:p w:rsidR="00921FA3" w:rsidRPr="00094EEE" w:rsidRDefault="00921FA3" w:rsidP="00921FA3">
      <w:pPr>
        <w:pStyle w:val="a"/>
        <w:numPr>
          <w:ilvl w:val="0"/>
          <w:numId w:val="8"/>
        </w:numPr>
        <w:spacing w:line="276" w:lineRule="auto"/>
        <w:ind w:left="0" w:firstLine="0"/>
        <w:rPr>
          <w:sz w:val="28"/>
          <w:szCs w:val="28"/>
        </w:rPr>
      </w:pPr>
      <w:r w:rsidRPr="00094EEE">
        <w:rPr>
          <w:sz w:val="28"/>
          <w:szCs w:val="28"/>
        </w:rPr>
        <w:t>методы и технологии научной коммуникации на госуд</w:t>
      </w:r>
      <w:r>
        <w:rPr>
          <w:sz w:val="28"/>
          <w:szCs w:val="28"/>
        </w:rPr>
        <w:t>арственном и иностранном языках;</w:t>
      </w:r>
    </w:p>
    <w:p w:rsidR="00921FA3" w:rsidRPr="00094EEE" w:rsidRDefault="00921FA3" w:rsidP="00921FA3">
      <w:pPr>
        <w:pStyle w:val="a"/>
        <w:numPr>
          <w:ilvl w:val="0"/>
          <w:numId w:val="0"/>
        </w:numPr>
        <w:tabs>
          <w:tab w:val="num" w:pos="964"/>
        </w:tabs>
        <w:spacing w:line="276" w:lineRule="auto"/>
        <w:ind w:firstLine="567"/>
        <w:rPr>
          <w:b/>
          <w:sz w:val="28"/>
          <w:szCs w:val="28"/>
        </w:rPr>
      </w:pPr>
    </w:p>
    <w:p w:rsidR="00921FA3" w:rsidRDefault="00921FA3" w:rsidP="00921FA3">
      <w:pPr>
        <w:pStyle w:val="a"/>
        <w:numPr>
          <w:ilvl w:val="0"/>
          <w:numId w:val="0"/>
        </w:numPr>
        <w:tabs>
          <w:tab w:val="num" w:pos="964"/>
        </w:tabs>
        <w:spacing w:line="276" w:lineRule="auto"/>
        <w:rPr>
          <w:sz w:val="28"/>
          <w:szCs w:val="28"/>
        </w:rPr>
      </w:pPr>
      <w:r w:rsidRPr="00216184">
        <w:rPr>
          <w:i/>
          <w:sz w:val="28"/>
          <w:szCs w:val="28"/>
        </w:rPr>
        <w:t>Уметь:</w:t>
      </w:r>
      <w:r w:rsidRPr="00094EEE">
        <w:rPr>
          <w:sz w:val="28"/>
          <w:szCs w:val="28"/>
        </w:rPr>
        <w:t xml:space="preserve"> </w:t>
      </w:r>
    </w:p>
    <w:p w:rsidR="00921FA3" w:rsidRDefault="00921FA3" w:rsidP="00921FA3">
      <w:pPr>
        <w:pStyle w:val="a"/>
        <w:numPr>
          <w:ilvl w:val="0"/>
          <w:numId w:val="8"/>
        </w:numPr>
        <w:spacing w:line="276" w:lineRule="auto"/>
        <w:ind w:left="0" w:firstLine="0"/>
        <w:rPr>
          <w:sz w:val="28"/>
          <w:szCs w:val="28"/>
        </w:rPr>
      </w:pPr>
      <w:r w:rsidRPr="00094EEE">
        <w:rPr>
          <w:sz w:val="28"/>
          <w:szCs w:val="28"/>
        </w:rPr>
        <w:t>доктринально анализировать изменения позитивного гражданского</w:t>
      </w:r>
      <w:r>
        <w:rPr>
          <w:sz w:val="28"/>
          <w:szCs w:val="28"/>
        </w:rPr>
        <w:t xml:space="preserve"> права, предпринимательского</w:t>
      </w:r>
      <w:r w:rsidRPr="00094EEE">
        <w:rPr>
          <w:sz w:val="28"/>
          <w:szCs w:val="28"/>
        </w:rPr>
        <w:t xml:space="preserve"> права</w:t>
      </w:r>
      <w:r>
        <w:rPr>
          <w:sz w:val="28"/>
          <w:szCs w:val="28"/>
        </w:rPr>
        <w:t>, семейного права, международного частного права;</w:t>
      </w:r>
      <w:r w:rsidRPr="00094EEE">
        <w:rPr>
          <w:sz w:val="28"/>
          <w:szCs w:val="28"/>
        </w:rPr>
        <w:t xml:space="preserve"> </w:t>
      </w:r>
    </w:p>
    <w:p w:rsidR="00921FA3" w:rsidRDefault="00921FA3" w:rsidP="00921FA3">
      <w:pPr>
        <w:pStyle w:val="a"/>
        <w:numPr>
          <w:ilvl w:val="0"/>
          <w:numId w:val="8"/>
        </w:numPr>
        <w:spacing w:line="276" w:lineRule="auto"/>
        <w:ind w:left="0" w:firstLine="0"/>
        <w:rPr>
          <w:sz w:val="28"/>
          <w:szCs w:val="28"/>
        </w:rPr>
      </w:pPr>
      <w:r w:rsidRPr="00094EEE">
        <w:rPr>
          <w:sz w:val="28"/>
          <w:szCs w:val="28"/>
        </w:rPr>
        <w:t>критическ</w:t>
      </w:r>
      <w:r>
        <w:rPr>
          <w:sz w:val="28"/>
          <w:szCs w:val="28"/>
        </w:rPr>
        <w:t>и</w:t>
      </w:r>
      <w:r w:rsidRPr="00094EEE">
        <w:rPr>
          <w:sz w:val="28"/>
          <w:szCs w:val="28"/>
        </w:rPr>
        <w:t xml:space="preserve"> анализ</w:t>
      </w:r>
      <w:r>
        <w:rPr>
          <w:sz w:val="28"/>
          <w:szCs w:val="28"/>
        </w:rPr>
        <w:t>ировать</w:t>
      </w:r>
      <w:r w:rsidRPr="00094EEE">
        <w:rPr>
          <w:sz w:val="28"/>
          <w:szCs w:val="28"/>
        </w:rPr>
        <w:t xml:space="preserve"> и оцен</w:t>
      </w:r>
      <w:r>
        <w:rPr>
          <w:sz w:val="28"/>
          <w:szCs w:val="28"/>
        </w:rPr>
        <w:t>ивать</w:t>
      </w:r>
      <w:r w:rsidRPr="00094EEE">
        <w:rPr>
          <w:sz w:val="28"/>
          <w:szCs w:val="28"/>
        </w:rPr>
        <w:t xml:space="preserve"> современны</w:t>
      </w:r>
      <w:r>
        <w:rPr>
          <w:sz w:val="28"/>
          <w:szCs w:val="28"/>
        </w:rPr>
        <w:t>е</w:t>
      </w:r>
      <w:r w:rsidRPr="00094EEE">
        <w:rPr>
          <w:sz w:val="28"/>
          <w:szCs w:val="28"/>
        </w:rPr>
        <w:t xml:space="preserve"> научны</w:t>
      </w:r>
      <w:r>
        <w:rPr>
          <w:sz w:val="28"/>
          <w:szCs w:val="28"/>
        </w:rPr>
        <w:t>е</w:t>
      </w:r>
      <w:r w:rsidRPr="00094EEE">
        <w:rPr>
          <w:sz w:val="28"/>
          <w:szCs w:val="28"/>
        </w:rPr>
        <w:t xml:space="preserve"> достижени</w:t>
      </w:r>
      <w:r>
        <w:rPr>
          <w:sz w:val="28"/>
          <w:szCs w:val="28"/>
        </w:rPr>
        <w:t>я;</w:t>
      </w:r>
    </w:p>
    <w:p w:rsidR="00921FA3" w:rsidRDefault="00921FA3" w:rsidP="00921FA3">
      <w:pPr>
        <w:pStyle w:val="a"/>
        <w:numPr>
          <w:ilvl w:val="0"/>
          <w:numId w:val="8"/>
        </w:numPr>
        <w:spacing w:line="276" w:lineRule="auto"/>
        <w:ind w:left="0" w:firstLine="0"/>
        <w:rPr>
          <w:sz w:val="28"/>
          <w:szCs w:val="28"/>
        </w:rPr>
      </w:pPr>
      <w:r w:rsidRPr="00094EEE">
        <w:rPr>
          <w:sz w:val="28"/>
          <w:szCs w:val="28"/>
        </w:rPr>
        <w:t>генерирова</w:t>
      </w:r>
      <w:r>
        <w:rPr>
          <w:sz w:val="28"/>
          <w:szCs w:val="28"/>
        </w:rPr>
        <w:t>ть</w:t>
      </w:r>
      <w:r w:rsidRPr="00094EEE">
        <w:rPr>
          <w:sz w:val="28"/>
          <w:szCs w:val="28"/>
        </w:rPr>
        <w:t xml:space="preserve"> новы</w:t>
      </w:r>
      <w:r>
        <w:rPr>
          <w:sz w:val="28"/>
          <w:szCs w:val="28"/>
        </w:rPr>
        <w:t>е</w:t>
      </w:r>
      <w:r w:rsidRPr="00094EEE">
        <w:rPr>
          <w:sz w:val="28"/>
          <w:szCs w:val="28"/>
        </w:rPr>
        <w:t xml:space="preserve"> иде</w:t>
      </w:r>
      <w:r>
        <w:rPr>
          <w:sz w:val="28"/>
          <w:szCs w:val="28"/>
        </w:rPr>
        <w:t>и</w:t>
      </w:r>
      <w:r w:rsidRPr="00094EEE">
        <w:rPr>
          <w:sz w:val="28"/>
          <w:szCs w:val="28"/>
        </w:rPr>
        <w:t xml:space="preserve"> при решении исследовательских и практических задач, в том числе в междисциплинарных областях; </w:t>
      </w:r>
    </w:p>
    <w:p w:rsidR="00921FA3" w:rsidRDefault="00921FA3" w:rsidP="00921FA3">
      <w:pPr>
        <w:pStyle w:val="a"/>
        <w:numPr>
          <w:ilvl w:val="0"/>
          <w:numId w:val="8"/>
        </w:numPr>
        <w:spacing w:line="276" w:lineRule="auto"/>
        <w:ind w:left="0" w:firstLine="0"/>
        <w:rPr>
          <w:sz w:val="28"/>
          <w:szCs w:val="28"/>
        </w:rPr>
      </w:pPr>
      <w:r w:rsidRPr="00094EEE">
        <w:rPr>
          <w:sz w:val="28"/>
          <w:szCs w:val="28"/>
        </w:rPr>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w:t>
      </w:r>
      <w:r>
        <w:rPr>
          <w:sz w:val="28"/>
          <w:szCs w:val="28"/>
        </w:rPr>
        <w:t xml:space="preserve">ласти истории и философии науки; </w:t>
      </w:r>
    </w:p>
    <w:p w:rsidR="00921FA3" w:rsidRPr="00094EEE" w:rsidRDefault="00921FA3" w:rsidP="00921FA3">
      <w:pPr>
        <w:pStyle w:val="a"/>
        <w:numPr>
          <w:ilvl w:val="0"/>
          <w:numId w:val="8"/>
        </w:numPr>
        <w:spacing w:line="276" w:lineRule="auto"/>
        <w:ind w:left="0" w:firstLine="0"/>
        <w:rPr>
          <w:sz w:val="28"/>
          <w:szCs w:val="28"/>
        </w:rPr>
      </w:pPr>
      <w:r w:rsidRPr="00094EEE">
        <w:rPr>
          <w:sz w:val="28"/>
          <w:szCs w:val="28"/>
        </w:rPr>
        <w:t>планировать и решать задачи собственного профессионального и личностного развития</w:t>
      </w:r>
      <w:r>
        <w:rPr>
          <w:sz w:val="28"/>
          <w:szCs w:val="28"/>
        </w:rPr>
        <w:t>;</w:t>
      </w:r>
    </w:p>
    <w:p w:rsidR="00921FA3" w:rsidRPr="00CD1881" w:rsidRDefault="00921FA3" w:rsidP="00921FA3">
      <w:pPr>
        <w:autoSpaceDE w:val="0"/>
        <w:autoSpaceDN w:val="0"/>
        <w:adjustRightInd w:val="0"/>
        <w:spacing w:after="0"/>
        <w:rPr>
          <w:rFonts w:ascii="Times New Roman" w:hAnsi="Times New Roman" w:cs="Times New Roman"/>
          <w:i/>
          <w:sz w:val="28"/>
          <w:szCs w:val="28"/>
        </w:rPr>
      </w:pPr>
    </w:p>
    <w:p w:rsidR="00921FA3" w:rsidRPr="00CD1881" w:rsidRDefault="00921FA3" w:rsidP="00921FA3">
      <w:pPr>
        <w:autoSpaceDE w:val="0"/>
        <w:autoSpaceDN w:val="0"/>
        <w:adjustRightInd w:val="0"/>
        <w:spacing w:after="0"/>
        <w:rPr>
          <w:rFonts w:ascii="Times New Roman" w:hAnsi="Times New Roman" w:cs="Times New Roman"/>
          <w:i/>
          <w:sz w:val="28"/>
          <w:szCs w:val="28"/>
        </w:rPr>
      </w:pPr>
      <w:r w:rsidRPr="00CD1881">
        <w:rPr>
          <w:rFonts w:ascii="Times New Roman" w:hAnsi="Times New Roman" w:cs="Times New Roman"/>
          <w:i/>
          <w:sz w:val="28"/>
          <w:szCs w:val="28"/>
        </w:rPr>
        <w:t xml:space="preserve">Владеть: </w:t>
      </w:r>
    </w:p>
    <w:p w:rsidR="00921FA3" w:rsidRPr="00216184" w:rsidRDefault="00921FA3" w:rsidP="00921FA3">
      <w:pPr>
        <w:numPr>
          <w:ilvl w:val="0"/>
          <w:numId w:val="8"/>
        </w:numPr>
        <w:autoSpaceDE w:val="0"/>
        <w:autoSpaceDN w:val="0"/>
        <w:adjustRightInd w:val="0"/>
        <w:spacing w:after="0"/>
        <w:ind w:left="0" w:firstLine="0"/>
        <w:jc w:val="both"/>
        <w:rPr>
          <w:rFonts w:ascii="Times New Roman" w:hAnsi="Times New Roman" w:cs="Times New Roman"/>
          <w:sz w:val="28"/>
          <w:szCs w:val="28"/>
        </w:rPr>
      </w:pPr>
      <w:r w:rsidRPr="00216184">
        <w:rPr>
          <w:rFonts w:ascii="Times New Roman" w:hAnsi="Times New Roman" w:cs="Times New Roman"/>
          <w:sz w:val="28"/>
          <w:szCs w:val="28"/>
        </w:rPr>
        <w:t xml:space="preserve">научным </w:t>
      </w:r>
      <w:proofErr w:type="spellStart"/>
      <w:r w:rsidRPr="00216184">
        <w:rPr>
          <w:rFonts w:ascii="Times New Roman" w:hAnsi="Times New Roman" w:cs="Times New Roman"/>
          <w:sz w:val="28"/>
          <w:szCs w:val="28"/>
        </w:rPr>
        <w:t>категорийным</w:t>
      </w:r>
      <w:proofErr w:type="spellEnd"/>
      <w:r w:rsidRPr="00216184">
        <w:rPr>
          <w:rFonts w:ascii="Times New Roman" w:hAnsi="Times New Roman" w:cs="Times New Roman"/>
          <w:sz w:val="28"/>
          <w:szCs w:val="28"/>
        </w:rPr>
        <w:t xml:space="preserve"> аппаратом науки гражданского права, предпринимательского права, семейного права, международного частного права;</w:t>
      </w:r>
    </w:p>
    <w:p w:rsidR="00921FA3" w:rsidRDefault="00921FA3" w:rsidP="00921FA3">
      <w:pPr>
        <w:numPr>
          <w:ilvl w:val="0"/>
          <w:numId w:val="8"/>
        </w:numPr>
        <w:autoSpaceDE w:val="0"/>
        <w:autoSpaceDN w:val="0"/>
        <w:adjustRightInd w:val="0"/>
        <w:spacing w:after="0"/>
        <w:ind w:left="0" w:firstLine="0"/>
        <w:jc w:val="both"/>
        <w:rPr>
          <w:rFonts w:ascii="Times New Roman" w:hAnsi="Times New Roman" w:cs="Times New Roman"/>
          <w:sz w:val="28"/>
          <w:szCs w:val="28"/>
        </w:rPr>
      </w:pPr>
      <w:r w:rsidRPr="00094EEE">
        <w:rPr>
          <w:rFonts w:ascii="Times New Roman" w:hAnsi="Times New Roman" w:cs="Times New Roman"/>
          <w:sz w:val="28"/>
          <w:szCs w:val="28"/>
        </w:rPr>
        <w:t>методологией научно-исследовательской деятельности в области юриспруденции</w:t>
      </w:r>
      <w:r>
        <w:rPr>
          <w:rFonts w:ascii="Times New Roman" w:hAnsi="Times New Roman" w:cs="Times New Roman"/>
          <w:sz w:val="28"/>
          <w:szCs w:val="28"/>
        </w:rPr>
        <w:t>;</w:t>
      </w:r>
    </w:p>
    <w:p w:rsidR="00921FA3" w:rsidRDefault="00921FA3" w:rsidP="00921FA3">
      <w:pPr>
        <w:numPr>
          <w:ilvl w:val="0"/>
          <w:numId w:val="8"/>
        </w:numPr>
        <w:autoSpaceDE w:val="0"/>
        <w:autoSpaceDN w:val="0"/>
        <w:adjustRightInd w:val="0"/>
        <w:spacing w:after="0"/>
        <w:ind w:left="0" w:firstLine="0"/>
        <w:jc w:val="both"/>
        <w:rPr>
          <w:rFonts w:ascii="Times New Roman" w:hAnsi="Times New Roman" w:cs="Times New Roman"/>
          <w:sz w:val="28"/>
          <w:szCs w:val="28"/>
        </w:rPr>
      </w:pPr>
      <w:r w:rsidRPr="00094EEE">
        <w:rPr>
          <w:rFonts w:ascii="Times New Roman" w:hAnsi="Times New Roman" w:cs="Times New Roman"/>
          <w:sz w:val="28"/>
          <w:szCs w:val="28"/>
        </w:rPr>
        <w:lastRenderedPageBreak/>
        <w:t>способностью к самостоятельному проведению научно-исследовательской работы и получению научных результатов,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программы аспирантуры;</w:t>
      </w:r>
    </w:p>
    <w:p w:rsidR="00921FA3" w:rsidRPr="00094EEE" w:rsidRDefault="00921FA3" w:rsidP="00921FA3">
      <w:pPr>
        <w:numPr>
          <w:ilvl w:val="0"/>
          <w:numId w:val="8"/>
        </w:numPr>
        <w:autoSpaceDE w:val="0"/>
        <w:autoSpaceDN w:val="0"/>
        <w:adjustRightInd w:val="0"/>
        <w:spacing w:after="0"/>
        <w:ind w:left="0" w:firstLine="0"/>
        <w:jc w:val="both"/>
        <w:rPr>
          <w:rFonts w:ascii="Times New Roman" w:hAnsi="Times New Roman" w:cs="Times New Roman"/>
          <w:sz w:val="28"/>
          <w:szCs w:val="28"/>
        </w:rPr>
      </w:pPr>
      <w:r w:rsidRPr="00094EEE">
        <w:rPr>
          <w:rFonts w:ascii="Times New Roman" w:hAnsi="Times New Roman" w:cs="Times New Roman"/>
          <w:sz w:val="28"/>
          <w:szCs w:val="28"/>
        </w:rPr>
        <w:t xml:space="preserve">способностью к самостоятельному осуществлению преподавательской деятельности по учебным дисциплинам, </w:t>
      </w:r>
      <w:proofErr w:type="gramStart"/>
      <w:r w:rsidRPr="00094EEE">
        <w:rPr>
          <w:rFonts w:ascii="Times New Roman" w:hAnsi="Times New Roman" w:cs="Times New Roman"/>
          <w:sz w:val="28"/>
          <w:szCs w:val="28"/>
        </w:rPr>
        <w:t>соответствующим  направленности</w:t>
      </w:r>
      <w:proofErr w:type="gramEnd"/>
      <w:r w:rsidRPr="00094EEE">
        <w:rPr>
          <w:rFonts w:ascii="Times New Roman" w:hAnsi="Times New Roman" w:cs="Times New Roman"/>
          <w:sz w:val="28"/>
          <w:szCs w:val="28"/>
        </w:rPr>
        <w:t xml:space="preserve"> программы аспирантуры </w:t>
      </w:r>
    </w:p>
    <w:p w:rsidR="00921FA3" w:rsidRDefault="00921FA3" w:rsidP="00921FA3">
      <w:pPr>
        <w:pStyle w:val="1"/>
      </w:pPr>
      <w:r>
        <w:rPr>
          <w:szCs w:val="28"/>
        </w:rPr>
        <w:br w:type="page"/>
      </w:r>
      <w:bookmarkStart w:id="3" w:name="_Toc501929444"/>
      <w:bookmarkStart w:id="4" w:name="_Toc504512627"/>
      <w:r>
        <w:rPr>
          <w:szCs w:val="28"/>
        </w:rPr>
        <w:lastRenderedPageBreak/>
        <w:t xml:space="preserve">2. </w:t>
      </w:r>
      <w:r>
        <w:t>Структура задания и критерии его оценивания</w:t>
      </w:r>
      <w:bookmarkEnd w:id="3"/>
      <w:bookmarkEnd w:id="4"/>
      <w:r>
        <w:t xml:space="preserve"> </w:t>
      </w:r>
    </w:p>
    <w:p w:rsidR="00921FA3" w:rsidRDefault="00921FA3" w:rsidP="00921FA3">
      <w:pPr>
        <w:pStyle w:val="210"/>
        <w:spacing w:line="360" w:lineRule="auto"/>
        <w:ind w:firstLine="709"/>
        <w:rPr>
          <w:sz w:val="28"/>
        </w:rPr>
      </w:pPr>
      <w:r>
        <w:rPr>
          <w:sz w:val="28"/>
        </w:rPr>
        <w:t>Экзаменационный билет содержит три вопроса</w:t>
      </w:r>
      <w:r w:rsidRPr="00801D76">
        <w:rPr>
          <w:sz w:val="28"/>
        </w:rPr>
        <w:t>.</w:t>
      </w:r>
      <w:r>
        <w:rPr>
          <w:sz w:val="28"/>
        </w:rPr>
        <w:t xml:space="preserve"> В обязательном порядке поступающему задаются дополнительные вопросы, общая доля которых в оценке ответа может составлять до 20 баллов.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0"/>
        <w:gridCol w:w="3735"/>
      </w:tblGrid>
      <w:tr w:rsidR="00921FA3" w:rsidRPr="0056582A" w:rsidTr="003D13F1">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921FA3" w:rsidRPr="0056582A" w:rsidRDefault="00921FA3" w:rsidP="003D13F1">
            <w:pPr>
              <w:pStyle w:val="210"/>
              <w:ind w:firstLine="0"/>
              <w:jc w:val="left"/>
              <w:rPr>
                <w:i/>
                <w:sz w:val="26"/>
                <w:szCs w:val="26"/>
              </w:rPr>
            </w:pPr>
            <w:r w:rsidRPr="0056582A">
              <w:rPr>
                <w:i/>
                <w:sz w:val="26"/>
                <w:szCs w:val="26"/>
              </w:rPr>
              <w:t>Требования к результатам освоения дисциплины</w:t>
            </w:r>
          </w:p>
        </w:tc>
        <w:tc>
          <w:tcPr>
            <w:tcW w:w="3793" w:type="dxa"/>
            <w:tcBorders>
              <w:top w:val="single" w:sz="4" w:space="0" w:color="auto"/>
              <w:left w:val="single" w:sz="4" w:space="0" w:color="auto"/>
              <w:bottom w:val="single" w:sz="4" w:space="0" w:color="auto"/>
              <w:right w:val="single" w:sz="4" w:space="0" w:color="auto"/>
            </w:tcBorders>
            <w:shd w:val="clear" w:color="auto" w:fill="auto"/>
            <w:hideMark/>
          </w:tcPr>
          <w:p w:rsidR="00921FA3" w:rsidRPr="0056582A" w:rsidRDefault="00921FA3" w:rsidP="003D13F1">
            <w:pPr>
              <w:pStyle w:val="210"/>
              <w:spacing w:line="360" w:lineRule="auto"/>
              <w:ind w:firstLine="0"/>
              <w:jc w:val="left"/>
              <w:rPr>
                <w:i/>
                <w:sz w:val="26"/>
                <w:szCs w:val="26"/>
              </w:rPr>
            </w:pPr>
            <w:r w:rsidRPr="0056582A">
              <w:rPr>
                <w:i/>
                <w:sz w:val="26"/>
                <w:szCs w:val="26"/>
              </w:rPr>
              <w:t xml:space="preserve">           Оценка/ баллы</w:t>
            </w:r>
          </w:p>
        </w:tc>
      </w:tr>
      <w:tr w:rsidR="00921FA3" w:rsidRPr="0056582A" w:rsidTr="003D13F1">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921FA3" w:rsidRPr="0056582A" w:rsidRDefault="00921FA3" w:rsidP="003D13F1">
            <w:pPr>
              <w:pStyle w:val="210"/>
              <w:ind w:firstLine="0"/>
              <w:jc w:val="left"/>
              <w:rPr>
                <w:sz w:val="26"/>
                <w:szCs w:val="26"/>
              </w:rPr>
            </w:pPr>
            <w:r w:rsidRPr="0056582A">
              <w:rPr>
                <w:sz w:val="26"/>
                <w:szCs w:val="26"/>
              </w:rPr>
              <w:t xml:space="preserve">Ответ поступающего на все вопросы является исчерпывающим и полным, </w:t>
            </w:r>
            <w:proofErr w:type="gramStart"/>
            <w:r w:rsidRPr="0056582A">
              <w:rPr>
                <w:sz w:val="26"/>
                <w:szCs w:val="26"/>
              </w:rPr>
              <w:t>он  обнаруживает</w:t>
            </w:r>
            <w:proofErr w:type="gramEnd"/>
            <w:r w:rsidRPr="0056582A">
              <w:rPr>
                <w:sz w:val="26"/>
                <w:szCs w:val="26"/>
              </w:rPr>
              <w:t xml:space="preserve">  всестороннее, систематическое и глубокое знание программного материала, свободно владеет терминологическим аппаратом. Даны правильные и в полном объеме ответы на дополнительные вопросы.</w:t>
            </w:r>
          </w:p>
        </w:tc>
        <w:tc>
          <w:tcPr>
            <w:tcW w:w="3793" w:type="dxa"/>
            <w:tcBorders>
              <w:top w:val="single" w:sz="4" w:space="0" w:color="auto"/>
              <w:left w:val="single" w:sz="4" w:space="0" w:color="auto"/>
              <w:bottom w:val="single" w:sz="4" w:space="0" w:color="auto"/>
              <w:right w:val="single" w:sz="4" w:space="0" w:color="auto"/>
            </w:tcBorders>
            <w:shd w:val="clear" w:color="auto" w:fill="auto"/>
            <w:hideMark/>
          </w:tcPr>
          <w:p w:rsidR="00921FA3" w:rsidRPr="0056582A" w:rsidRDefault="00921FA3" w:rsidP="003D13F1">
            <w:pPr>
              <w:pStyle w:val="210"/>
              <w:spacing w:line="276" w:lineRule="auto"/>
              <w:ind w:firstLine="0"/>
              <w:jc w:val="center"/>
              <w:rPr>
                <w:sz w:val="26"/>
                <w:szCs w:val="26"/>
              </w:rPr>
            </w:pPr>
            <w:r w:rsidRPr="0056582A">
              <w:rPr>
                <w:sz w:val="26"/>
                <w:szCs w:val="26"/>
              </w:rPr>
              <w:t>Отлично</w:t>
            </w:r>
          </w:p>
          <w:p w:rsidR="00921FA3" w:rsidRPr="0056582A" w:rsidRDefault="00921FA3" w:rsidP="003D13F1">
            <w:pPr>
              <w:pStyle w:val="210"/>
              <w:spacing w:line="276" w:lineRule="auto"/>
              <w:ind w:firstLine="0"/>
              <w:jc w:val="center"/>
              <w:rPr>
                <w:b/>
                <w:sz w:val="28"/>
              </w:rPr>
            </w:pPr>
            <w:r w:rsidRPr="0056582A">
              <w:rPr>
                <w:sz w:val="26"/>
                <w:szCs w:val="26"/>
              </w:rPr>
              <w:t>80/100 баллов</w:t>
            </w:r>
          </w:p>
        </w:tc>
      </w:tr>
      <w:tr w:rsidR="00921FA3" w:rsidRPr="0056582A" w:rsidTr="003D13F1">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921FA3" w:rsidRPr="0056582A" w:rsidRDefault="00921FA3" w:rsidP="003D13F1">
            <w:pPr>
              <w:pStyle w:val="210"/>
              <w:ind w:firstLine="0"/>
              <w:jc w:val="left"/>
              <w:rPr>
                <w:sz w:val="26"/>
                <w:szCs w:val="26"/>
              </w:rPr>
            </w:pPr>
            <w:r w:rsidRPr="0056582A">
              <w:rPr>
                <w:sz w:val="26"/>
                <w:szCs w:val="26"/>
              </w:rPr>
              <w:t xml:space="preserve">Ответ поступающего на два из трех </w:t>
            </w:r>
            <w:proofErr w:type="gramStart"/>
            <w:r w:rsidRPr="0056582A">
              <w:rPr>
                <w:sz w:val="26"/>
                <w:szCs w:val="26"/>
              </w:rPr>
              <w:t>вопросов  является</w:t>
            </w:r>
            <w:proofErr w:type="gramEnd"/>
            <w:r w:rsidRPr="0056582A">
              <w:rPr>
                <w:sz w:val="26"/>
                <w:szCs w:val="26"/>
              </w:rPr>
              <w:t xml:space="preserve"> полным и исчерпывающим, однако на один из вопросов ответ оценивается как недостаточно полный, поверхностный или неточный. Терминологическим аппаратом владеет свободно. Ответы на дополнительные вопросы – правильные.</w:t>
            </w:r>
          </w:p>
        </w:tc>
        <w:tc>
          <w:tcPr>
            <w:tcW w:w="3793" w:type="dxa"/>
            <w:tcBorders>
              <w:top w:val="single" w:sz="4" w:space="0" w:color="auto"/>
              <w:left w:val="single" w:sz="4" w:space="0" w:color="auto"/>
              <w:bottom w:val="single" w:sz="4" w:space="0" w:color="auto"/>
              <w:right w:val="single" w:sz="4" w:space="0" w:color="auto"/>
            </w:tcBorders>
            <w:shd w:val="clear" w:color="auto" w:fill="auto"/>
            <w:hideMark/>
          </w:tcPr>
          <w:p w:rsidR="00921FA3" w:rsidRPr="0056582A" w:rsidRDefault="00921FA3" w:rsidP="003D13F1">
            <w:pPr>
              <w:pStyle w:val="210"/>
              <w:ind w:firstLine="0"/>
              <w:jc w:val="center"/>
              <w:rPr>
                <w:sz w:val="26"/>
                <w:szCs w:val="26"/>
              </w:rPr>
            </w:pPr>
            <w:r w:rsidRPr="0056582A">
              <w:rPr>
                <w:sz w:val="26"/>
                <w:szCs w:val="26"/>
              </w:rPr>
              <w:t xml:space="preserve">Хорошо </w:t>
            </w:r>
          </w:p>
          <w:p w:rsidR="00921FA3" w:rsidRPr="0056582A" w:rsidRDefault="00921FA3" w:rsidP="003D13F1">
            <w:pPr>
              <w:pStyle w:val="210"/>
              <w:ind w:firstLine="0"/>
              <w:jc w:val="center"/>
              <w:rPr>
                <w:b/>
                <w:sz w:val="26"/>
                <w:szCs w:val="26"/>
              </w:rPr>
            </w:pPr>
            <w:r w:rsidRPr="0056582A">
              <w:rPr>
                <w:sz w:val="26"/>
                <w:szCs w:val="26"/>
              </w:rPr>
              <w:t>60/79 баллов</w:t>
            </w:r>
          </w:p>
        </w:tc>
      </w:tr>
      <w:tr w:rsidR="00921FA3" w:rsidRPr="0056582A" w:rsidTr="003D13F1">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921FA3" w:rsidRPr="0056582A" w:rsidRDefault="00921FA3" w:rsidP="003D13F1">
            <w:pPr>
              <w:pStyle w:val="210"/>
              <w:ind w:firstLine="0"/>
              <w:jc w:val="left"/>
              <w:rPr>
                <w:sz w:val="26"/>
                <w:szCs w:val="26"/>
              </w:rPr>
            </w:pPr>
            <w:r w:rsidRPr="0056582A">
              <w:rPr>
                <w:sz w:val="26"/>
                <w:szCs w:val="26"/>
              </w:rPr>
              <w:t xml:space="preserve">Ответ на все, или, по крайней мере на два из </w:t>
            </w:r>
            <w:proofErr w:type="gramStart"/>
            <w:r w:rsidRPr="0056582A">
              <w:rPr>
                <w:sz w:val="26"/>
                <w:szCs w:val="26"/>
              </w:rPr>
              <w:t>трех  вопросов</w:t>
            </w:r>
            <w:proofErr w:type="gramEnd"/>
            <w:r w:rsidRPr="0056582A">
              <w:rPr>
                <w:sz w:val="26"/>
                <w:szCs w:val="26"/>
              </w:rPr>
              <w:t xml:space="preserve"> дан, в целом, верный, однако знания оцениваются как достаточно поверхностные, обнаруживаются пробелы, ошибки или неточности в знании теоретических положений,  искажающих полноту и глубину понимания вопросов билета. Общим терминологическим аппаратом владеет, но </w:t>
            </w:r>
            <w:proofErr w:type="gramStart"/>
            <w:r w:rsidRPr="0056582A">
              <w:rPr>
                <w:sz w:val="26"/>
                <w:szCs w:val="26"/>
              </w:rPr>
              <w:t>при  употреблении</w:t>
            </w:r>
            <w:proofErr w:type="gramEnd"/>
            <w:r w:rsidRPr="0056582A">
              <w:rPr>
                <w:sz w:val="26"/>
                <w:szCs w:val="26"/>
              </w:rPr>
              <w:t xml:space="preserve"> отдельных понятий проявляется неуверенность. Ответы на большинство дополнительных вопросов даны верно, однако в них содержатся неточности. </w:t>
            </w:r>
          </w:p>
        </w:tc>
        <w:tc>
          <w:tcPr>
            <w:tcW w:w="3793" w:type="dxa"/>
            <w:tcBorders>
              <w:top w:val="single" w:sz="4" w:space="0" w:color="auto"/>
              <w:left w:val="single" w:sz="4" w:space="0" w:color="auto"/>
              <w:bottom w:val="single" w:sz="4" w:space="0" w:color="auto"/>
              <w:right w:val="single" w:sz="4" w:space="0" w:color="auto"/>
            </w:tcBorders>
            <w:shd w:val="clear" w:color="auto" w:fill="auto"/>
            <w:hideMark/>
          </w:tcPr>
          <w:p w:rsidR="00921FA3" w:rsidRPr="0056582A" w:rsidRDefault="00921FA3" w:rsidP="003D13F1">
            <w:pPr>
              <w:pStyle w:val="210"/>
              <w:ind w:firstLine="0"/>
              <w:jc w:val="center"/>
              <w:rPr>
                <w:sz w:val="26"/>
                <w:szCs w:val="26"/>
              </w:rPr>
            </w:pPr>
            <w:r w:rsidRPr="0056582A">
              <w:rPr>
                <w:sz w:val="26"/>
                <w:szCs w:val="26"/>
              </w:rPr>
              <w:t xml:space="preserve">Удовлетворительно </w:t>
            </w:r>
          </w:p>
          <w:p w:rsidR="00921FA3" w:rsidRPr="0056582A" w:rsidRDefault="00921FA3" w:rsidP="003D13F1">
            <w:pPr>
              <w:pStyle w:val="210"/>
              <w:ind w:firstLine="0"/>
              <w:jc w:val="center"/>
              <w:rPr>
                <w:sz w:val="26"/>
                <w:szCs w:val="26"/>
              </w:rPr>
            </w:pPr>
            <w:r w:rsidRPr="0056582A">
              <w:rPr>
                <w:sz w:val="26"/>
                <w:szCs w:val="26"/>
              </w:rPr>
              <w:t>35/59 баллов</w:t>
            </w:r>
          </w:p>
        </w:tc>
      </w:tr>
      <w:tr w:rsidR="00921FA3" w:rsidRPr="0056582A" w:rsidTr="003D13F1">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921FA3" w:rsidRPr="0056582A" w:rsidRDefault="00921FA3" w:rsidP="003D13F1">
            <w:pPr>
              <w:pStyle w:val="210"/>
              <w:ind w:firstLine="0"/>
              <w:rPr>
                <w:sz w:val="26"/>
                <w:szCs w:val="26"/>
              </w:rPr>
            </w:pPr>
            <w:r w:rsidRPr="0056582A">
              <w:rPr>
                <w:sz w:val="26"/>
                <w:szCs w:val="26"/>
              </w:rPr>
              <w:t xml:space="preserve">Ответ на два из трех или все три </w:t>
            </w:r>
            <w:proofErr w:type="gramStart"/>
            <w:r w:rsidRPr="0056582A">
              <w:rPr>
                <w:sz w:val="26"/>
                <w:szCs w:val="26"/>
              </w:rPr>
              <w:t>вопроса  без</w:t>
            </w:r>
            <w:proofErr w:type="gramEnd"/>
            <w:r w:rsidRPr="0056582A">
              <w:rPr>
                <w:sz w:val="26"/>
                <w:szCs w:val="26"/>
              </w:rPr>
              <w:t xml:space="preserve"> учета дополнительных дан неверный, содержащий грубые, принципиальные ошибки, свидетельствующие о пробелах в знаниях основного учебно-программного материала. Терминологическим аппаратом не владеет или владеет крайне слабо. Ответы на дополнительные вопросы не даны или даны неверно. </w:t>
            </w:r>
          </w:p>
        </w:tc>
        <w:tc>
          <w:tcPr>
            <w:tcW w:w="3793" w:type="dxa"/>
            <w:tcBorders>
              <w:top w:val="single" w:sz="4" w:space="0" w:color="auto"/>
              <w:left w:val="single" w:sz="4" w:space="0" w:color="auto"/>
              <w:bottom w:val="single" w:sz="4" w:space="0" w:color="auto"/>
              <w:right w:val="single" w:sz="4" w:space="0" w:color="auto"/>
            </w:tcBorders>
            <w:shd w:val="clear" w:color="auto" w:fill="auto"/>
            <w:hideMark/>
          </w:tcPr>
          <w:p w:rsidR="00921FA3" w:rsidRPr="0056582A" w:rsidRDefault="00921FA3" w:rsidP="003D13F1">
            <w:pPr>
              <w:pStyle w:val="210"/>
              <w:ind w:firstLine="0"/>
              <w:jc w:val="center"/>
              <w:rPr>
                <w:sz w:val="26"/>
                <w:szCs w:val="26"/>
              </w:rPr>
            </w:pPr>
            <w:r w:rsidRPr="0056582A">
              <w:rPr>
                <w:sz w:val="26"/>
                <w:szCs w:val="26"/>
              </w:rPr>
              <w:t xml:space="preserve">Неудовлетворительно </w:t>
            </w:r>
          </w:p>
          <w:p w:rsidR="00921FA3" w:rsidRPr="0056582A" w:rsidRDefault="00921FA3" w:rsidP="003D13F1">
            <w:pPr>
              <w:pStyle w:val="210"/>
              <w:ind w:firstLine="0"/>
              <w:jc w:val="center"/>
              <w:rPr>
                <w:sz w:val="26"/>
                <w:szCs w:val="26"/>
              </w:rPr>
            </w:pPr>
            <w:r w:rsidRPr="0056582A">
              <w:rPr>
                <w:sz w:val="26"/>
                <w:szCs w:val="26"/>
              </w:rPr>
              <w:t>0/34 баллов</w:t>
            </w:r>
          </w:p>
        </w:tc>
      </w:tr>
    </w:tbl>
    <w:p w:rsidR="00921FA3" w:rsidRDefault="00921FA3" w:rsidP="00921FA3">
      <w:pPr>
        <w:autoSpaceDE w:val="0"/>
        <w:autoSpaceDN w:val="0"/>
        <w:adjustRightInd w:val="0"/>
        <w:spacing w:after="0"/>
        <w:jc w:val="both"/>
        <w:rPr>
          <w:rFonts w:ascii="Times New Roman" w:hAnsi="Times New Roman" w:cs="Times New Roman"/>
          <w:sz w:val="28"/>
          <w:szCs w:val="28"/>
        </w:rPr>
      </w:pPr>
    </w:p>
    <w:p w:rsidR="00921FA3" w:rsidRDefault="00921FA3" w:rsidP="00921FA3">
      <w:pPr>
        <w:pStyle w:val="1"/>
      </w:pPr>
      <w:r>
        <w:rPr>
          <w:szCs w:val="28"/>
        </w:rPr>
        <w:br w:type="page"/>
      </w:r>
      <w:bookmarkStart w:id="5" w:name="_Toc501929445"/>
      <w:bookmarkStart w:id="6" w:name="_Toc504512628"/>
      <w:r w:rsidRPr="008D7B6E">
        <w:lastRenderedPageBreak/>
        <w:t>3. Содержание</w:t>
      </w:r>
      <w:r>
        <w:t xml:space="preserve"> вступительного испытания</w:t>
      </w:r>
      <w:bookmarkEnd w:id="5"/>
      <w:bookmarkEnd w:id="6"/>
    </w:p>
    <w:p w:rsidR="00921FA3" w:rsidRDefault="00921FA3" w:rsidP="00921FA3">
      <w:pPr>
        <w:autoSpaceDE w:val="0"/>
        <w:autoSpaceDN w:val="0"/>
        <w:adjustRightInd w:val="0"/>
        <w:spacing w:after="0"/>
        <w:jc w:val="both"/>
        <w:rPr>
          <w:rFonts w:ascii="Times New Roman" w:hAnsi="Times New Roman" w:cs="Times New Roman"/>
          <w:b/>
          <w:bCs/>
          <w:sz w:val="28"/>
          <w:szCs w:val="28"/>
        </w:rPr>
      </w:pPr>
    </w:p>
    <w:p w:rsidR="00921FA3" w:rsidRPr="0056582A" w:rsidRDefault="00921FA3" w:rsidP="00921FA3">
      <w:pPr>
        <w:jc w:val="center"/>
        <w:rPr>
          <w:rFonts w:ascii="Times New Roman" w:hAnsi="Times New Roman" w:cs="Times New Roman"/>
          <w:b/>
          <w:sz w:val="28"/>
          <w:szCs w:val="28"/>
        </w:rPr>
      </w:pPr>
      <w:bookmarkStart w:id="7" w:name="_Toc438541725"/>
      <w:bookmarkStart w:id="8" w:name="_Toc501929446"/>
      <w:r w:rsidRPr="0056582A">
        <w:rPr>
          <w:rFonts w:ascii="Times New Roman" w:hAnsi="Times New Roman" w:cs="Times New Roman"/>
          <w:b/>
          <w:sz w:val="28"/>
          <w:szCs w:val="28"/>
        </w:rPr>
        <w:t xml:space="preserve">Раздел </w:t>
      </w:r>
      <w:r w:rsidRPr="0056582A">
        <w:rPr>
          <w:rFonts w:ascii="Times New Roman" w:hAnsi="Times New Roman" w:cs="Times New Roman"/>
          <w:b/>
          <w:sz w:val="28"/>
          <w:szCs w:val="28"/>
          <w:lang w:val="en-US"/>
        </w:rPr>
        <w:t xml:space="preserve">I. </w:t>
      </w:r>
      <w:r w:rsidRPr="0056582A">
        <w:rPr>
          <w:rFonts w:ascii="Times New Roman" w:hAnsi="Times New Roman" w:cs="Times New Roman"/>
          <w:b/>
          <w:sz w:val="28"/>
          <w:szCs w:val="28"/>
        </w:rPr>
        <w:t>Гражданское право</w:t>
      </w:r>
      <w:bookmarkEnd w:id="7"/>
      <w:bookmarkEnd w:id="8"/>
    </w:p>
    <w:p w:rsidR="00921FA3" w:rsidRPr="00983870" w:rsidRDefault="00921FA3" w:rsidP="00921FA3">
      <w:pPr>
        <w:spacing w:after="0"/>
        <w:jc w:val="center"/>
        <w:rPr>
          <w:rFonts w:ascii="Times New Roman" w:hAnsi="Times New Roman" w:cs="Times New Roman"/>
          <w:b/>
          <w:bCs/>
          <w:sz w:val="28"/>
          <w:szCs w:val="28"/>
        </w:rPr>
      </w:pPr>
    </w:p>
    <w:p w:rsidR="00921FA3" w:rsidRPr="00983870" w:rsidRDefault="00921FA3" w:rsidP="00921FA3">
      <w:pPr>
        <w:pStyle w:val="a"/>
        <w:numPr>
          <w:ilvl w:val="0"/>
          <w:numId w:val="0"/>
        </w:numPr>
        <w:tabs>
          <w:tab w:val="left" w:pos="567"/>
        </w:tabs>
        <w:spacing w:line="276" w:lineRule="auto"/>
        <w:rPr>
          <w:b/>
          <w:sz w:val="28"/>
          <w:szCs w:val="28"/>
        </w:rPr>
      </w:pPr>
      <w:r w:rsidRPr="00983870">
        <w:rPr>
          <w:b/>
          <w:sz w:val="28"/>
          <w:szCs w:val="28"/>
        </w:rPr>
        <w:t xml:space="preserve">Тема 1. Предмет, метод гражданского права, система гражданского </w:t>
      </w:r>
      <w:proofErr w:type="gramStart"/>
      <w:r w:rsidRPr="00983870">
        <w:rPr>
          <w:b/>
          <w:sz w:val="28"/>
          <w:szCs w:val="28"/>
        </w:rPr>
        <w:t>права,  источники</w:t>
      </w:r>
      <w:proofErr w:type="gramEnd"/>
      <w:r w:rsidRPr="00983870">
        <w:rPr>
          <w:b/>
          <w:sz w:val="28"/>
          <w:szCs w:val="28"/>
        </w:rPr>
        <w:t xml:space="preserve"> гражданского права</w:t>
      </w:r>
    </w:p>
    <w:p w:rsidR="00921FA3" w:rsidRPr="00983870" w:rsidRDefault="00921FA3" w:rsidP="00921FA3">
      <w:pPr>
        <w:tabs>
          <w:tab w:val="left" w:pos="567"/>
        </w:tabs>
        <w:autoSpaceDE w:val="0"/>
        <w:autoSpaceDN w:val="0"/>
        <w:adjustRightInd w:val="0"/>
        <w:spacing w:after="0"/>
        <w:jc w:val="both"/>
        <w:rPr>
          <w:rFonts w:ascii="Times New Roman" w:hAnsi="Times New Roman" w:cs="Times New Roman"/>
          <w:b/>
          <w:bCs/>
          <w:sz w:val="28"/>
          <w:szCs w:val="28"/>
        </w:rPr>
      </w:pPr>
    </w:p>
    <w:p w:rsidR="00921FA3" w:rsidRPr="00983870" w:rsidRDefault="00921FA3" w:rsidP="00921FA3">
      <w:pPr>
        <w:tabs>
          <w:tab w:val="left" w:pos="567"/>
        </w:tabs>
        <w:spacing w:after="0"/>
        <w:jc w:val="both"/>
        <w:rPr>
          <w:rFonts w:ascii="Times New Roman" w:hAnsi="Times New Roman" w:cs="Times New Roman"/>
          <w:sz w:val="28"/>
          <w:szCs w:val="28"/>
        </w:rPr>
      </w:pPr>
      <w:r w:rsidRPr="00983870">
        <w:rPr>
          <w:rFonts w:ascii="Times New Roman" w:hAnsi="Times New Roman" w:cs="Times New Roman"/>
          <w:sz w:val="28"/>
          <w:szCs w:val="28"/>
        </w:rPr>
        <w:t>Понятие гражданского права как отрасли права. Дискуссионные вопросы определения предмета и метода гражданского права. Понятие предпринимательской деятельности, ограничение ее от экономической и хозяйственной деятельности. Разграничение гражданского и предпринимательского права. Принципы гражданского права. Функции гражданско-правового регулирования. Соотношение гражданского права с иными отраслями права. Система и источники гражданского права. Действие гражданского законодательства во времени, в пространстве и о кругу лиц. Законодательство о предпринимательской деятельности как специальное и особое регулирование бизнеса.</w:t>
      </w:r>
    </w:p>
    <w:p w:rsidR="00921FA3" w:rsidRPr="00983870" w:rsidRDefault="00921FA3" w:rsidP="00921FA3">
      <w:pPr>
        <w:tabs>
          <w:tab w:val="left" w:pos="567"/>
        </w:tabs>
        <w:autoSpaceDE w:val="0"/>
        <w:autoSpaceDN w:val="0"/>
        <w:adjustRightInd w:val="0"/>
        <w:spacing w:after="0"/>
        <w:jc w:val="both"/>
        <w:rPr>
          <w:rFonts w:ascii="Times New Roman" w:hAnsi="Times New Roman" w:cs="Times New Roman"/>
          <w:b/>
          <w:sz w:val="28"/>
          <w:szCs w:val="28"/>
        </w:rPr>
      </w:pPr>
    </w:p>
    <w:p w:rsidR="00921FA3" w:rsidRPr="00983870" w:rsidRDefault="00921FA3" w:rsidP="00921FA3">
      <w:pPr>
        <w:pStyle w:val="a"/>
        <w:numPr>
          <w:ilvl w:val="0"/>
          <w:numId w:val="0"/>
        </w:numPr>
        <w:tabs>
          <w:tab w:val="left" w:pos="567"/>
        </w:tabs>
        <w:spacing w:line="276" w:lineRule="auto"/>
        <w:rPr>
          <w:b/>
          <w:sz w:val="28"/>
          <w:szCs w:val="28"/>
        </w:rPr>
      </w:pPr>
      <w:r w:rsidRPr="00983870">
        <w:rPr>
          <w:b/>
          <w:sz w:val="28"/>
          <w:szCs w:val="28"/>
        </w:rPr>
        <w:t>Тема 2. Субъективное гражданское право. Осуществление (сделки, фактические действия), охрана и защита гражданских прав. Сроки. Осуществление гражданских прав представителем</w:t>
      </w:r>
    </w:p>
    <w:p w:rsidR="00921FA3" w:rsidRPr="00983870" w:rsidRDefault="00921FA3" w:rsidP="00921FA3">
      <w:pPr>
        <w:tabs>
          <w:tab w:val="left" w:pos="567"/>
        </w:tabs>
        <w:autoSpaceDE w:val="0"/>
        <w:autoSpaceDN w:val="0"/>
        <w:adjustRightInd w:val="0"/>
        <w:spacing w:after="0"/>
        <w:jc w:val="both"/>
        <w:rPr>
          <w:rFonts w:ascii="Times New Roman" w:hAnsi="Times New Roman" w:cs="Times New Roman"/>
          <w:sz w:val="28"/>
          <w:szCs w:val="28"/>
        </w:rPr>
      </w:pPr>
    </w:p>
    <w:p w:rsidR="00921FA3" w:rsidRPr="00983870" w:rsidRDefault="00921FA3" w:rsidP="00921FA3">
      <w:pPr>
        <w:tabs>
          <w:tab w:val="left" w:pos="567"/>
        </w:tabs>
        <w:spacing w:after="0"/>
        <w:jc w:val="both"/>
        <w:rPr>
          <w:rFonts w:ascii="Times New Roman" w:hAnsi="Times New Roman" w:cs="Times New Roman"/>
          <w:sz w:val="28"/>
          <w:szCs w:val="28"/>
        </w:rPr>
      </w:pPr>
      <w:r w:rsidRPr="00983870">
        <w:rPr>
          <w:rFonts w:ascii="Times New Roman" w:hAnsi="Times New Roman" w:cs="Times New Roman"/>
          <w:sz w:val="28"/>
          <w:szCs w:val="28"/>
        </w:rPr>
        <w:t xml:space="preserve">Понятие субъективного гражданского права Спорные вопросы классификации гражданских прав. Виды гражданских прав: абсолютные, относительные, вещные, обязательственные, корпоративные, преимущественные, права на результаты интеллектуальной деятельности и др. Основания возникновения гражданских прав и обязанностей. Осуществление гражданских прав и его пределы. Проблемы злоупотребления правом. Охрана и защита гражданских прав. Защита конкуренции и ограничение монополистической деятельности. </w:t>
      </w:r>
    </w:p>
    <w:p w:rsidR="00921FA3" w:rsidRPr="00983870" w:rsidRDefault="00921FA3" w:rsidP="00921FA3">
      <w:pPr>
        <w:tabs>
          <w:tab w:val="left" w:pos="567"/>
        </w:tabs>
        <w:spacing w:after="0"/>
        <w:jc w:val="both"/>
        <w:rPr>
          <w:rFonts w:ascii="Times New Roman" w:hAnsi="Times New Roman" w:cs="Times New Roman"/>
          <w:sz w:val="28"/>
          <w:szCs w:val="28"/>
        </w:rPr>
      </w:pPr>
      <w:r w:rsidRPr="00983870">
        <w:rPr>
          <w:rFonts w:ascii="Times New Roman" w:hAnsi="Times New Roman" w:cs="Times New Roman"/>
          <w:sz w:val="28"/>
          <w:szCs w:val="28"/>
        </w:rPr>
        <w:t>Понятие и значение представительства в гражданском праве. Виды представительства. Основания представительства. Доверенность. Коммерческое представительство.</w:t>
      </w:r>
    </w:p>
    <w:p w:rsidR="00921FA3" w:rsidRPr="00983870" w:rsidRDefault="00921FA3" w:rsidP="00921FA3">
      <w:pPr>
        <w:tabs>
          <w:tab w:val="left" w:pos="567"/>
        </w:tabs>
        <w:spacing w:after="0"/>
        <w:jc w:val="both"/>
        <w:rPr>
          <w:rFonts w:ascii="Times New Roman" w:hAnsi="Times New Roman" w:cs="Times New Roman"/>
          <w:sz w:val="28"/>
          <w:szCs w:val="28"/>
        </w:rPr>
      </w:pPr>
      <w:r w:rsidRPr="00983870">
        <w:rPr>
          <w:rFonts w:ascii="Times New Roman" w:hAnsi="Times New Roman" w:cs="Times New Roman"/>
          <w:sz w:val="28"/>
          <w:szCs w:val="28"/>
        </w:rPr>
        <w:t>Понятие гражданско-правовой сделки. Виды сделок. Состав сделки. Воля и волеизъявление в сделке. Недействительность сделок.  Понятие и значение сроков в гражданском праве. Виды сроков. Срок исковой давности и его применение</w:t>
      </w:r>
    </w:p>
    <w:p w:rsidR="00921FA3" w:rsidRPr="00983870" w:rsidRDefault="00921FA3" w:rsidP="00921FA3">
      <w:pPr>
        <w:tabs>
          <w:tab w:val="left" w:pos="567"/>
        </w:tabs>
        <w:spacing w:after="0"/>
        <w:rPr>
          <w:rFonts w:ascii="Times New Roman" w:hAnsi="Times New Roman" w:cs="Times New Roman"/>
          <w:sz w:val="28"/>
          <w:szCs w:val="28"/>
        </w:rPr>
      </w:pPr>
    </w:p>
    <w:p w:rsidR="00921FA3" w:rsidRPr="00983870" w:rsidRDefault="00921FA3" w:rsidP="00921FA3">
      <w:pPr>
        <w:pStyle w:val="a"/>
        <w:numPr>
          <w:ilvl w:val="0"/>
          <w:numId w:val="0"/>
        </w:numPr>
        <w:tabs>
          <w:tab w:val="left" w:pos="567"/>
        </w:tabs>
        <w:spacing w:line="276" w:lineRule="auto"/>
        <w:rPr>
          <w:b/>
          <w:sz w:val="28"/>
          <w:szCs w:val="28"/>
        </w:rPr>
      </w:pPr>
      <w:r w:rsidRPr="00983870">
        <w:rPr>
          <w:b/>
          <w:sz w:val="28"/>
          <w:szCs w:val="28"/>
        </w:rPr>
        <w:t xml:space="preserve">Тема 3. Граждане и юридические лица как субъекты гражданского права </w:t>
      </w:r>
    </w:p>
    <w:p w:rsidR="00921FA3" w:rsidRPr="00983870" w:rsidRDefault="00921FA3" w:rsidP="00921FA3">
      <w:pPr>
        <w:tabs>
          <w:tab w:val="left" w:pos="567"/>
        </w:tabs>
        <w:spacing w:after="0"/>
        <w:jc w:val="both"/>
        <w:rPr>
          <w:rFonts w:ascii="Times New Roman" w:hAnsi="Times New Roman" w:cs="Times New Roman"/>
          <w:sz w:val="28"/>
          <w:szCs w:val="28"/>
        </w:rPr>
      </w:pPr>
      <w:r w:rsidRPr="00983870">
        <w:rPr>
          <w:rFonts w:ascii="Times New Roman" w:hAnsi="Times New Roman" w:cs="Times New Roman"/>
          <w:sz w:val="28"/>
          <w:szCs w:val="28"/>
        </w:rPr>
        <w:lastRenderedPageBreak/>
        <w:t xml:space="preserve">Понятие и содержание гражданской </w:t>
      </w:r>
      <w:proofErr w:type="spellStart"/>
      <w:r w:rsidRPr="00983870">
        <w:rPr>
          <w:rFonts w:ascii="Times New Roman" w:hAnsi="Times New Roman" w:cs="Times New Roman"/>
          <w:sz w:val="28"/>
          <w:szCs w:val="28"/>
        </w:rPr>
        <w:t>правосубъектности</w:t>
      </w:r>
      <w:proofErr w:type="spellEnd"/>
      <w:r w:rsidRPr="00983870">
        <w:rPr>
          <w:rFonts w:ascii="Times New Roman" w:hAnsi="Times New Roman" w:cs="Times New Roman"/>
          <w:sz w:val="28"/>
          <w:szCs w:val="28"/>
        </w:rPr>
        <w:t xml:space="preserve">. Граждане (физические лица) как субъекты гражданского права. Правоспособность и дееспособность физических лиц. Правовой статус индивидуального предпринимателя: приобретение и прекращение. Банкротство физических лиц.  Юридические лица как субъекты гражданского права. </w:t>
      </w:r>
      <w:proofErr w:type="spellStart"/>
      <w:r w:rsidRPr="00983870">
        <w:rPr>
          <w:rFonts w:ascii="Times New Roman" w:hAnsi="Times New Roman" w:cs="Times New Roman"/>
          <w:sz w:val="28"/>
          <w:szCs w:val="28"/>
        </w:rPr>
        <w:t>Правосубъектности</w:t>
      </w:r>
      <w:proofErr w:type="spellEnd"/>
      <w:r w:rsidRPr="00983870">
        <w:rPr>
          <w:rFonts w:ascii="Times New Roman" w:hAnsi="Times New Roman" w:cs="Times New Roman"/>
          <w:sz w:val="28"/>
          <w:szCs w:val="28"/>
        </w:rPr>
        <w:t xml:space="preserve"> юридических лиц. Особенности гражданско-правового статуса отдельных юридических лиц: коммерческие и некоммерческие организации. Коммерческие организации как субъекты предпринимательской деятельности. Особенности возникновения, реорганизации и прекращения юридических лиц в отдельных сферах предпринимательской деятельности (промышленной, сельскохозяйственной, электроэнергетике на железнодорожном транспорте, банковской, страховой, на рынке ценных бумаг, аудиторской и других). Органы юридического лица. Филиалы и представительства. Возникновение и прекращение юридических лиц. Публично-правовые образования как субъекты гражданского права.</w:t>
      </w:r>
    </w:p>
    <w:p w:rsidR="00921FA3" w:rsidRPr="00983870" w:rsidRDefault="00921FA3" w:rsidP="00921FA3">
      <w:pPr>
        <w:tabs>
          <w:tab w:val="left" w:pos="567"/>
        </w:tabs>
        <w:autoSpaceDE w:val="0"/>
        <w:autoSpaceDN w:val="0"/>
        <w:adjustRightInd w:val="0"/>
        <w:spacing w:after="0"/>
        <w:jc w:val="both"/>
        <w:rPr>
          <w:rFonts w:ascii="Times New Roman" w:hAnsi="Times New Roman" w:cs="Times New Roman"/>
          <w:b/>
          <w:bCs/>
          <w:sz w:val="28"/>
          <w:szCs w:val="28"/>
        </w:rPr>
      </w:pPr>
    </w:p>
    <w:p w:rsidR="00921FA3" w:rsidRPr="00983870" w:rsidRDefault="00921FA3" w:rsidP="00921FA3">
      <w:pPr>
        <w:pStyle w:val="a"/>
        <w:numPr>
          <w:ilvl w:val="0"/>
          <w:numId w:val="0"/>
        </w:numPr>
        <w:tabs>
          <w:tab w:val="left" w:pos="567"/>
        </w:tabs>
        <w:spacing w:line="276" w:lineRule="auto"/>
        <w:rPr>
          <w:b/>
          <w:sz w:val="28"/>
          <w:szCs w:val="28"/>
        </w:rPr>
      </w:pPr>
      <w:r w:rsidRPr="00983870">
        <w:rPr>
          <w:b/>
          <w:sz w:val="28"/>
          <w:szCs w:val="28"/>
        </w:rPr>
        <w:t>Тема 4. Объекты гражданских прав.  Нематериальные блага и их защита.</w:t>
      </w:r>
    </w:p>
    <w:p w:rsidR="00921FA3" w:rsidRPr="00983870" w:rsidRDefault="00921FA3" w:rsidP="00921FA3">
      <w:pPr>
        <w:tabs>
          <w:tab w:val="left" w:pos="567"/>
        </w:tabs>
        <w:spacing w:after="0"/>
        <w:jc w:val="both"/>
        <w:rPr>
          <w:rFonts w:ascii="Times New Roman" w:hAnsi="Times New Roman" w:cs="Times New Roman"/>
          <w:sz w:val="28"/>
          <w:szCs w:val="28"/>
        </w:rPr>
      </w:pPr>
    </w:p>
    <w:p w:rsidR="00921FA3" w:rsidRPr="00983870" w:rsidRDefault="00921FA3" w:rsidP="00921FA3">
      <w:pPr>
        <w:tabs>
          <w:tab w:val="left" w:pos="567"/>
        </w:tabs>
        <w:spacing w:after="0"/>
        <w:jc w:val="both"/>
        <w:rPr>
          <w:rFonts w:ascii="Times New Roman" w:hAnsi="Times New Roman" w:cs="Times New Roman"/>
          <w:sz w:val="28"/>
          <w:szCs w:val="28"/>
        </w:rPr>
      </w:pPr>
      <w:r w:rsidRPr="00983870">
        <w:rPr>
          <w:rFonts w:ascii="Times New Roman" w:hAnsi="Times New Roman" w:cs="Times New Roman"/>
          <w:sz w:val="28"/>
          <w:szCs w:val="28"/>
        </w:rPr>
        <w:t>Теория объекта гражданских прав. Плюралистический и монистический подход к определению объекта гражданских прав. Вещи как объекты гражданских прав. Виды вещей. Особенности ценных бумаг, и денег как видов вещей. Правовой режим недвижимости. Предприятие и иные имущественные комплексы как объекты предпринимательской деятельности. Сущность работы и услуги как объекта.  Имущественные права, результаты интеллектуальной деятельности как объекты гражданских прав.</w:t>
      </w:r>
    </w:p>
    <w:p w:rsidR="00921FA3" w:rsidRPr="00983870" w:rsidRDefault="00921FA3" w:rsidP="00921FA3">
      <w:pPr>
        <w:tabs>
          <w:tab w:val="left" w:pos="567"/>
        </w:tabs>
        <w:spacing w:after="0"/>
        <w:jc w:val="both"/>
        <w:rPr>
          <w:rFonts w:ascii="Times New Roman" w:hAnsi="Times New Roman" w:cs="Times New Roman"/>
          <w:sz w:val="28"/>
          <w:szCs w:val="28"/>
        </w:rPr>
      </w:pPr>
      <w:r w:rsidRPr="00983870">
        <w:rPr>
          <w:rFonts w:ascii="Times New Roman" w:hAnsi="Times New Roman" w:cs="Times New Roman"/>
          <w:sz w:val="28"/>
          <w:szCs w:val="28"/>
        </w:rPr>
        <w:t>Понятие и виды нематериальных благ. Спорные вопросы возможности регулирования нематериальных благ гражданским правом. Тайна как особый объект защиты. Право гражданина на изображение. Защита чести и достоинства личности. Моральный вред и его компенсация.</w:t>
      </w:r>
    </w:p>
    <w:p w:rsidR="00921FA3" w:rsidRPr="00983870" w:rsidRDefault="00921FA3" w:rsidP="00921FA3">
      <w:pPr>
        <w:tabs>
          <w:tab w:val="left" w:pos="567"/>
        </w:tabs>
        <w:spacing w:after="0"/>
        <w:jc w:val="both"/>
        <w:rPr>
          <w:rFonts w:ascii="Times New Roman" w:hAnsi="Times New Roman" w:cs="Times New Roman"/>
          <w:sz w:val="28"/>
          <w:szCs w:val="28"/>
        </w:rPr>
      </w:pPr>
      <w:r w:rsidRPr="00983870">
        <w:rPr>
          <w:rFonts w:ascii="Times New Roman" w:hAnsi="Times New Roman" w:cs="Times New Roman"/>
          <w:sz w:val="28"/>
          <w:szCs w:val="28"/>
        </w:rPr>
        <w:t>Результаты интеллектуальной деятельности: понятие, классификация.  Права на эти объекты. Авторское право. Смежные права. Патентное право. Право на средства индивидуализации. Особенности правового регулиро</w:t>
      </w:r>
      <w:r>
        <w:rPr>
          <w:rFonts w:ascii="Times New Roman" w:hAnsi="Times New Roman" w:cs="Times New Roman"/>
          <w:sz w:val="28"/>
          <w:szCs w:val="28"/>
        </w:rPr>
        <w:t>вания и теоретические проблемы.</w:t>
      </w:r>
    </w:p>
    <w:p w:rsidR="00921FA3" w:rsidRPr="00983870" w:rsidRDefault="00921FA3" w:rsidP="00921FA3">
      <w:pPr>
        <w:tabs>
          <w:tab w:val="left" w:pos="567"/>
        </w:tabs>
        <w:autoSpaceDE w:val="0"/>
        <w:autoSpaceDN w:val="0"/>
        <w:adjustRightInd w:val="0"/>
        <w:spacing w:after="0"/>
        <w:jc w:val="both"/>
        <w:rPr>
          <w:rFonts w:ascii="Times New Roman" w:hAnsi="Times New Roman" w:cs="Times New Roman"/>
          <w:sz w:val="28"/>
          <w:szCs w:val="28"/>
        </w:rPr>
      </w:pPr>
    </w:p>
    <w:p w:rsidR="00921FA3" w:rsidRPr="00983870" w:rsidRDefault="00921FA3" w:rsidP="00921FA3">
      <w:pPr>
        <w:pStyle w:val="a"/>
        <w:numPr>
          <w:ilvl w:val="0"/>
          <w:numId w:val="0"/>
        </w:numPr>
        <w:tabs>
          <w:tab w:val="left" w:pos="567"/>
        </w:tabs>
        <w:spacing w:line="276" w:lineRule="auto"/>
        <w:rPr>
          <w:b/>
          <w:sz w:val="28"/>
          <w:szCs w:val="28"/>
        </w:rPr>
      </w:pPr>
      <w:r w:rsidRPr="00983870">
        <w:rPr>
          <w:b/>
          <w:sz w:val="28"/>
          <w:szCs w:val="28"/>
        </w:rPr>
        <w:t>Тема 5. Вещные права</w:t>
      </w:r>
    </w:p>
    <w:p w:rsidR="00921FA3" w:rsidRPr="00983870" w:rsidRDefault="00921FA3" w:rsidP="00921FA3">
      <w:pPr>
        <w:pStyle w:val="a"/>
        <w:numPr>
          <w:ilvl w:val="0"/>
          <w:numId w:val="0"/>
        </w:numPr>
        <w:tabs>
          <w:tab w:val="left" w:pos="567"/>
        </w:tabs>
        <w:spacing w:line="276" w:lineRule="auto"/>
        <w:rPr>
          <w:b/>
          <w:sz w:val="28"/>
          <w:szCs w:val="28"/>
        </w:rPr>
      </w:pPr>
    </w:p>
    <w:p w:rsidR="00921FA3" w:rsidRPr="00983870" w:rsidRDefault="00921FA3" w:rsidP="00921FA3">
      <w:pPr>
        <w:tabs>
          <w:tab w:val="left" w:pos="567"/>
        </w:tabs>
        <w:spacing w:after="0"/>
        <w:jc w:val="both"/>
        <w:rPr>
          <w:rFonts w:ascii="Times New Roman" w:hAnsi="Times New Roman" w:cs="Times New Roman"/>
          <w:sz w:val="28"/>
          <w:szCs w:val="28"/>
        </w:rPr>
      </w:pPr>
      <w:r w:rsidRPr="00983870">
        <w:rPr>
          <w:rFonts w:ascii="Times New Roman" w:hAnsi="Times New Roman" w:cs="Times New Roman"/>
          <w:sz w:val="28"/>
          <w:szCs w:val="28"/>
        </w:rPr>
        <w:t xml:space="preserve">Право собственности: сущность, содержание. Основания возникновения и прекращения права собственности. Приватизация государственного и муниципального имущества как способ приобретения права собственности на </w:t>
      </w:r>
      <w:r w:rsidRPr="00983870">
        <w:rPr>
          <w:rFonts w:ascii="Times New Roman" w:hAnsi="Times New Roman" w:cs="Times New Roman"/>
          <w:sz w:val="28"/>
          <w:szCs w:val="28"/>
        </w:rPr>
        <w:lastRenderedPageBreak/>
        <w:t xml:space="preserve">имущество, используемое для осуществления предпринимательской деятельности. Формы собственности. Общая собственность и ее виды. Иные вещные права: виды, характерные признаки. Соотношение права собственности и иных вещных прав. Защита права </w:t>
      </w:r>
      <w:proofErr w:type="gramStart"/>
      <w:r w:rsidRPr="00983870">
        <w:rPr>
          <w:rFonts w:ascii="Times New Roman" w:hAnsi="Times New Roman" w:cs="Times New Roman"/>
          <w:sz w:val="28"/>
          <w:szCs w:val="28"/>
        </w:rPr>
        <w:t>собственности  и</w:t>
      </w:r>
      <w:proofErr w:type="gramEnd"/>
      <w:r w:rsidRPr="00983870">
        <w:rPr>
          <w:rFonts w:ascii="Times New Roman" w:hAnsi="Times New Roman" w:cs="Times New Roman"/>
          <w:sz w:val="28"/>
          <w:szCs w:val="28"/>
        </w:rPr>
        <w:t xml:space="preserve"> иных вещных прав.</w:t>
      </w:r>
    </w:p>
    <w:p w:rsidR="00921FA3" w:rsidRPr="00983870" w:rsidRDefault="00921FA3" w:rsidP="00921FA3">
      <w:pPr>
        <w:tabs>
          <w:tab w:val="left" w:pos="567"/>
        </w:tabs>
        <w:spacing w:after="0"/>
        <w:rPr>
          <w:rFonts w:ascii="Times New Roman" w:hAnsi="Times New Roman" w:cs="Times New Roman"/>
          <w:sz w:val="28"/>
          <w:szCs w:val="28"/>
        </w:rPr>
      </w:pPr>
    </w:p>
    <w:p w:rsidR="00921FA3" w:rsidRPr="00983870" w:rsidRDefault="00921FA3" w:rsidP="00921FA3">
      <w:pPr>
        <w:tabs>
          <w:tab w:val="left" w:pos="567"/>
        </w:tabs>
        <w:spacing w:after="0"/>
        <w:jc w:val="both"/>
        <w:rPr>
          <w:rFonts w:ascii="Times New Roman" w:hAnsi="Times New Roman" w:cs="Times New Roman"/>
          <w:b/>
          <w:bCs/>
          <w:sz w:val="28"/>
          <w:szCs w:val="28"/>
        </w:rPr>
      </w:pPr>
      <w:r w:rsidRPr="00983870">
        <w:rPr>
          <w:rFonts w:ascii="Times New Roman" w:hAnsi="Times New Roman" w:cs="Times New Roman"/>
          <w:b/>
          <w:bCs/>
          <w:sz w:val="28"/>
          <w:szCs w:val="28"/>
        </w:rPr>
        <w:t>Тема 6. Понятие обязательства. Обеспечение исполнения обязательств</w:t>
      </w:r>
    </w:p>
    <w:p w:rsidR="00921FA3" w:rsidRPr="00983870" w:rsidRDefault="00921FA3" w:rsidP="00921FA3">
      <w:pPr>
        <w:tabs>
          <w:tab w:val="left" w:pos="567"/>
        </w:tabs>
        <w:spacing w:after="0"/>
        <w:jc w:val="both"/>
        <w:rPr>
          <w:rFonts w:ascii="Times New Roman" w:hAnsi="Times New Roman" w:cs="Times New Roman"/>
          <w:b/>
          <w:bCs/>
          <w:sz w:val="28"/>
          <w:szCs w:val="28"/>
        </w:rPr>
      </w:pPr>
    </w:p>
    <w:p w:rsidR="00921FA3" w:rsidRPr="00983870" w:rsidRDefault="00921FA3" w:rsidP="00921FA3">
      <w:pPr>
        <w:tabs>
          <w:tab w:val="left" w:pos="567"/>
        </w:tabs>
        <w:spacing w:after="0"/>
        <w:jc w:val="both"/>
        <w:rPr>
          <w:rFonts w:ascii="Times New Roman" w:hAnsi="Times New Roman" w:cs="Times New Roman"/>
          <w:sz w:val="28"/>
          <w:szCs w:val="28"/>
        </w:rPr>
      </w:pPr>
      <w:r w:rsidRPr="00983870">
        <w:rPr>
          <w:rFonts w:ascii="Times New Roman" w:hAnsi="Times New Roman" w:cs="Times New Roman"/>
          <w:sz w:val="28"/>
          <w:szCs w:val="28"/>
        </w:rPr>
        <w:t>Общая характеристика обязательства. Субъекты обязательств. Множественность лиц в обязательстве. Виды обязательств. Основания возникновения обязательств. Понятие и принципы исполнения обязательств. Обязательства в сфере осуществления предпринимательской деятельности. Внутрикорпоративные обязательства.</w:t>
      </w:r>
    </w:p>
    <w:p w:rsidR="00921FA3" w:rsidRPr="00983870" w:rsidRDefault="00921FA3" w:rsidP="00921FA3">
      <w:pPr>
        <w:tabs>
          <w:tab w:val="left" w:pos="567"/>
        </w:tabs>
        <w:spacing w:after="0"/>
        <w:jc w:val="both"/>
        <w:rPr>
          <w:rFonts w:ascii="Times New Roman" w:hAnsi="Times New Roman" w:cs="Times New Roman"/>
          <w:sz w:val="28"/>
          <w:szCs w:val="28"/>
        </w:rPr>
      </w:pPr>
      <w:r w:rsidRPr="00983870">
        <w:rPr>
          <w:rFonts w:ascii="Times New Roman" w:hAnsi="Times New Roman" w:cs="Times New Roman"/>
          <w:sz w:val="28"/>
          <w:szCs w:val="28"/>
        </w:rPr>
        <w:t>Назначение обеспечения исполнения обязательств. Спорные вопросы возможности построения общего учения об обеспечении обязательств. Характеристика отдельных способов обеспечения исполнения обязательств.</w:t>
      </w:r>
    </w:p>
    <w:p w:rsidR="00921FA3" w:rsidRPr="00983870" w:rsidRDefault="00921FA3" w:rsidP="00921FA3">
      <w:pPr>
        <w:tabs>
          <w:tab w:val="left" w:pos="567"/>
        </w:tabs>
        <w:spacing w:after="0"/>
        <w:jc w:val="both"/>
        <w:rPr>
          <w:rFonts w:ascii="Times New Roman" w:hAnsi="Times New Roman" w:cs="Times New Roman"/>
          <w:sz w:val="28"/>
          <w:szCs w:val="28"/>
        </w:rPr>
      </w:pPr>
    </w:p>
    <w:p w:rsidR="00921FA3" w:rsidRPr="00983870" w:rsidRDefault="00921FA3" w:rsidP="00921FA3">
      <w:pPr>
        <w:tabs>
          <w:tab w:val="left" w:pos="567"/>
        </w:tabs>
        <w:spacing w:after="0"/>
        <w:jc w:val="both"/>
        <w:rPr>
          <w:rFonts w:ascii="Times New Roman" w:hAnsi="Times New Roman" w:cs="Times New Roman"/>
          <w:b/>
          <w:bCs/>
          <w:sz w:val="28"/>
          <w:szCs w:val="28"/>
        </w:rPr>
      </w:pPr>
      <w:r w:rsidRPr="00983870">
        <w:rPr>
          <w:rFonts w:ascii="Times New Roman" w:hAnsi="Times New Roman" w:cs="Times New Roman"/>
          <w:b/>
          <w:bCs/>
          <w:sz w:val="28"/>
          <w:szCs w:val="28"/>
        </w:rPr>
        <w:t>Тема 7. Гражданско-правовая ответственность.</w:t>
      </w:r>
    </w:p>
    <w:p w:rsidR="00921FA3" w:rsidRPr="00983870" w:rsidRDefault="00921FA3" w:rsidP="00921FA3">
      <w:pPr>
        <w:tabs>
          <w:tab w:val="left" w:pos="567"/>
        </w:tabs>
        <w:spacing w:after="0"/>
        <w:jc w:val="both"/>
        <w:rPr>
          <w:rFonts w:ascii="Times New Roman" w:hAnsi="Times New Roman" w:cs="Times New Roman"/>
          <w:b/>
          <w:bCs/>
          <w:sz w:val="28"/>
          <w:szCs w:val="28"/>
        </w:rPr>
      </w:pPr>
    </w:p>
    <w:p w:rsidR="00921FA3" w:rsidRPr="00983870" w:rsidRDefault="00921FA3" w:rsidP="00921FA3">
      <w:pPr>
        <w:tabs>
          <w:tab w:val="left" w:pos="567"/>
        </w:tabs>
        <w:spacing w:after="0"/>
        <w:jc w:val="both"/>
        <w:rPr>
          <w:rFonts w:ascii="Times New Roman" w:hAnsi="Times New Roman" w:cs="Times New Roman"/>
          <w:sz w:val="28"/>
          <w:szCs w:val="28"/>
        </w:rPr>
      </w:pPr>
      <w:r w:rsidRPr="00983870">
        <w:rPr>
          <w:rFonts w:ascii="Times New Roman" w:hAnsi="Times New Roman" w:cs="Times New Roman"/>
          <w:sz w:val="28"/>
          <w:szCs w:val="28"/>
        </w:rPr>
        <w:t xml:space="preserve">Гражданско-правовая ответственность как вид юридической ответственности. Основные теории, объясняющие природу гражданско-правовой ответственности (Тархов В.А., </w:t>
      </w:r>
      <w:proofErr w:type="spellStart"/>
      <w:r w:rsidRPr="00983870">
        <w:rPr>
          <w:rFonts w:ascii="Times New Roman" w:hAnsi="Times New Roman" w:cs="Times New Roman"/>
          <w:sz w:val="28"/>
          <w:szCs w:val="28"/>
        </w:rPr>
        <w:t>Братусь</w:t>
      </w:r>
      <w:proofErr w:type="spellEnd"/>
      <w:r w:rsidRPr="00983870">
        <w:rPr>
          <w:rFonts w:ascii="Times New Roman" w:hAnsi="Times New Roman" w:cs="Times New Roman"/>
          <w:sz w:val="28"/>
          <w:szCs w:val="28"/>
        </w:rPr>
        <w:t xml:space="preserve"> С.Н., Красавчиков О.А.).  Виды гражданско-правовой ответственности. Возмещение убытков, уплата неустойки, проценты за пользование чужими денежными средствами – спорные вопросы. Основания освобождения от ответственности. Случай и непреодолимая сила. Особенности гражданско-правовой ответственности субъектов предпринимательской деятельности. Компетенции суда в сфере уменьшения размера гражданско-правовой ответственности. Ответственность за действия третьих лиц.</w:t>
      </w:r>
    </w:p>
    <w:p w:rsidR="00921FA3" w:rsidRPr="00983870" w:rsidRDefault="00921FA3" w:rsidP="00921FA3">
      <w:pPr>
        <w:tabs>
          <w:tab w:val="left" w:pos="567"/>
        </w:tabs>
        <w:spacing w:after="0"/>
        <w:jc w:val="both"/>
        <w:rPr>
          <w:rFonts w:ascii="Times New Roman" w:hAnsi="Times New Roman" w:cs="Times New Roman"/>
          <w:sz w:val="28"/>
          <w:szCs w:val="28"/>
        </w:rPr>
      </w:pPr>
      <w:proofErr w:type="spellStart"/>
      <w:r w:rsidRPr="00983870">
        <w:rPr>
          <w:rFonts w:ascii="Times New Roman" w:hAnsi="Times New Roman" w:cs="Times New Roman"/>
          <w:sz w:val="28"/>
          <w:szCs w:val="28"/>
        </w:rPr>
        <w:t>Деликтная</w:t>
      </w:r>
      <w:proofErr w:type="spellEnd"/>
      <w:r w:rsidRPr="00983870">
        <w:rPr>
          <w:rFonts w:ascii="Times New Roman" w:hAnsi="Times New Roman" w:cs="Times New Roman"/>
          <w:sz w:val="28"/>
          <w:szCs w:val="28"/>
        </w:rPr>
        <w:t xml:space="preserve"> ответственность. </w:t>
      </w:r>
    </w:p>
    <w:p w:rsidR="00921FA3" w:rsidRPr="00983870" w:rsidRDefault="00921FA3" w:rsidP="00921FA3">
      <w:pPr>
        <w:tabs>
          <w:tab w:val="left" w:pos="567"/>
        </w:tabs>
        <w:spacing w:after="0"/>
        <w:jc w:val="both"/>
        <w:rPr>
          <w:rFonts w:ascii="Times New Roman" w:hAnsi="Times New Roman" w:cs="Times New Roman"/>
          <w:sz w:val="28"/>
          <w:szCs w:val="28"/>
        </w:rPr>
      </w:pPr>
    </w:p>
    <w:p w:rsidR="00921FA3" w:rsidRPr="00983870" w:rsidRDefault="00921FA3" w:rsidP="00921FA3">
      <w:pPr>
        <w:tabs>
          <w:tab w:val="left" w:pos="567"/>
        </w:tabs>
        <w:spacing w:after="0"/>
        <w:jc w:val="both"/>
        <w:rPr>
          <w:rFonts w:ascii="Times New Roman" w:hAnsi="Times New Roman" w:cs="Times New Roman"/>
          <w:b/>
          <w:bCs/>
          <w:sz w:val="28"/>
          <w:szCs w:val="28"/>
        </w:rPr>
      </w:pPr>
      <w:r w:rsidRPr="00983870">
        <w:rPr>
          <w:rFonts w:ascii="Times New Roman" w:hAnsi="Times New Roman" w:cs="Times New Roman"/>
          <w:b/>
          <w:bCs/>
          <w:sz w:val="28"/>
          <w:szCs w:val="28"/>
        </w:rPr>
        <w:t xml:space="preserve">Тема 8. Общее учение </w:t>
      </w:r>
      <w:proofErr w:type="gramStart"/>
      <w:r w:rsidRPr="00983870">
        <w:rPr>
          <w:rFonts w:ascii="Times New Roman" w:hAnsi="Times New Roman" w:cs="Times New Roman"/>
          <w:b/>
          <w:bCs/>
          <w:sz w:val="28"/>
          <w:szCs w:val="28"/>
        </w:rPr>
        <w:t>о  договоре</w:t>
      </w:r>
      <w:proofErr w:type="gramEnd"/>
    </w:p>
    <w:p w:rsidR="00921FA3" w:rsidRPr="00983870" w:rsidRDefault="00921FA3" w:rsidP="00921FA3">
      <w:pPr>
        <w:tabs>
          <w:tab w:val="left" w:pos="567"/>
        </w:tabs>
        <w:spacing w:after="0"/>
        <w:jc w:val="both"/>
        <w:rPr>
          <w:rFonts w:ascii="Times New Roman" w:hAnsi="Times New Roman" w:cs="Times New Roman"/>
          <w:b/>
          <w:bCs/>
          <w:sz w:val="28"/>
          <w:szCs w:val="28"/>
        </w:rPr>
      </w:pPr>
    </w:p>
    <w:p w:rsidR="00921FA3" w:rsidRPr="00983870" w:rsidRDefault="00921FA3" w:rsidP="00921FA3">
      <w:pPr>
        <w:tabs>
          <w:tab w:val="left" w:pos="567"/>
        </w:tabs>
        <w:spacing w:after="0"/>
        <w:jc w:val="both"/>
        <w:rPr>
          <w:rFonts w:ascii="Times New Roman" w:hAnsi="Times New Roman" w:cs="Times New Roman"/>
          <w:sz w:val="28"/>
          <w:szCs w:val="28"/>
        </w:rPr>
      </w:pPr>
      <w:r w:rsidRPr="00983870">
        <w:rPr>
          <w:rFonts w:ascii="Times New Roman" w:hAnsi="Times New Roman" w:cs="Times New Roman"/>
          <w:sz w:val="28"/>
          <w:szCs w:val="28"/>
        </w:rPr>
        <w:t>Договор как основание возникновения обязательства. Классические и современные теории договоров. Виды договоров. Содержание и форма договоров. Способы и порядок заключения договоров.  Расторжение договоров. Спорные вопросы применения института договора в иных отраслях права. Предварительные и рамочные договоры.</w:t>
      </w:r>
    </w:p>
    <w:p w:rsidR="00921FA3" w:rsidRPr="00983870" w:rsidRDefault="00921FA3" w:rsidP="00921FA3">
      <w:pPr>
        <w:tabs>
          <w:tab w:val="left" w:pos="567"/>
        </w:tabs>
        <w:spacing w:after="0"/>
        <w:jc w:val="both"/>
        <w:rPr>
          <w:rFonts w:ascii="Times New Roman" w:hAnsi="Times New Roman" w:cs="Times New Roman"/>
          <w:sz w:val="28"/>
          <w:szCs w:val="28"/>
        </w:rPr>
      </w:pPr>
    </w:p>
    <w:p w:rsidR="00921FA3" w:rsidRPr="00983870" w:rsidRDefault="00921FA3" w:rsidP="00921FA3">
      <w:pPr>
        <w:tabs>
          <w:tab w:val="left" w:pos="567"/>
        </w:tabs>
        <w:spacing w:after="0"/>
        <w:jc w:val="both"/>
        <w:rPr>
          <w:rFonts w:ascii="Times New Roman" w:hAnsi="Times New Roman" w:cs="Times New Roman"/>
          <w:b/>
          <w:bCs/>
          <w:sz w:val="28"/>
          <w:szCs w:val="28"/>
        </w:rPr>
      </w:pPr>
      <w:r w:rsidRPr="00983870">
        <w:rPr>
          <w:rFonts w:ascii="Times New Roman" w:hAnsi="Times New Roman" w:cs="Times New Roman"/>
          <w:b/>
          <w:bCs/>
          <w:sz w:val="28"/>
          <w:szCs w:val="28"/>
        </w:rPr>
        <w:lastRenderedPageBreak/>
        <w:t>Тема 9. Договоры, направленные на передачу имущества в собственность</w:t>
      </w:r>
    </w:p>
    <w:p w:rsidR="00921FA3" w:rsidRPr="00983870" w:rsidRDefault="00921FA3" w:rsidP="00921FA3">
      <w:pPr>
        <w:tabs>
          <w:tab w:val="left" w:pos="567"/>
        </w:tabs>
        <w:spacing w:after="0"/>
        <w:jc w:val="both"/>
        <w:rPr>
          <w:rFonts w:ascii="Times New Roman" w:hAnsi="Times New Roman" w:cs="Times New Roman"/>
          <w:b/>
          <w:bCs/>
          <w:sz w:val="28"/>
          <w:szCs w:val="28"/>
        </w:rPr>
      </w:pPr>
    </w:p>
    <w:p w:rsidR="00921FA3" w:rsidRPr="00983870" w:rsidRDefault="00921FA3" w:rsidP="00921FA3">
      <w:pPr>
        <w:tabs>
          <w:tab w:val="left" w:pos="567"/>
        </w:tabs>
        <w:spacing w:after="0"/>
        <w:jc w:val="both"/>
        <w:rPr>
          <w:rFonts w:ascii="Times New Roman" w:hAnsi="Times New Roman" w:cs="Times New Roman"/>
          <w:sz w:val="28"/>
          <w:szCs w:val="28"/>
        </w:rPr>
      </w:pPr>
      <w:r w:rsidRPr="00983870">
        <w:rPr>
          <w:rFonts w:ascii="Times New Roman" w:hAnsi="Times New Roman" w:cs="Times New Roman"/>
          <w:sz w:val="28"/>
          <w:szCs w:val="28"/>
        </w:rPr>
        <w:t xml:space="preserve">Договоры купли-продажи, мены, дарения, ренты. Характеристика, субъектный состав, существенные условия, ответственность за неисполнение обязанностей сторон. </w:t>
      </w:r>
    </w:p>
    <w:p w:rsidR="00921FA3" w:rsidRPr="00983870" w:rsidRDefault="00921FA3" w:rsidP="00921FA3">
      <w:pPr>
        <w:tabs>
          <w:tab w:val="left" w:pos="567"/>
        </w:tabs>
        <w:spacing w:after="0"/>
        <w:jc w:val="both"/>
        <w:rPr>
          <w:rFonts w:ascii="Times New Roman" w:hAnsi="Times New Roman" w:cs="Times New Roman"/>
          <w:sz w:val="28"/>
          <w:szCs w:val="28"/>
        </w:rPr>
      </w:pPr>
    </w:p>
    <w:p w:rsidR="00921FA3" w:rsidRPr="00983870" w:rsidRDefault="00921FA3" w:rsidP="00921FA3">
      <w:pPr>
        <w:tabs>
          <w:tab w:val="left" w:pos="567"/>
        </w:tabs>
        <w:spacing w:after="0"/>
        <w:jc w:val="both"/>
        <w:rPr>
          <w:rFonts w:ascii="Times New Roman" w:hAnsi="Times New Roman" w:cs="Times New Roman"/>
          <w:b/>
          <w:bCs/>
          <w:sz w:val="28"/>
          <w:szCs w:val="28"/>
        </w:rPr>
      </w:pPr>
      <w:r w:rsidRPr="00983870">
        <w:rPr>
          <w:rFonts w:ascii="Times New Roman" w:hAnsi="Times New Roman" w:cs="Times New Roman"/>
          <w:b/>
          <w:bCs/>
          <w:sz w:val="28"/>
          <w:szCs w:val="28"/>
        </w:rPr>
        <w:t>Тема 10. Договоры, направленные на передачу имущества в пользование.</w:t>
      </w:r>
    </w:p>
    <w:p w:rsidR="00921FA3" w:rsidRPr="00983870" w:rsidRDefault="00921FA3" w:rsidP="00921FA3">
      <w:pPr>
        <w:tabs>
          <w:tab w:val="left" w:pos="567"/>
        </w:tabs>
        <w:spacing w:after="0"/>
        <w:jc w:val="both"/>
        <w:rPr>
          <w:rFonts w:ascii="Times New Roman" w:hAnsi="Times New Roman" w:cs="Times New Roman"/>
          <w:b/>
          <w:bCs/>
          <w:sz w:val="28"/>
          <w:szCs w:val="28"/>
        </w:rPr>
      </w:pPr>
    </w:p>
    <w:p w:rsidR="00921FA3" w:rsidRPr="00983870" w:rsidRDefault="00921FA3" w:rsidP="00921FA3">
      <w:pPr>
        <w:tabs>
          <w:tab w:val="left" w:pos="567"/>
        </w:tabs>
        <w:spacing w:after="0"/>
        <w:jc w:val="both"/>
        <w:rPr>
          <w:rFonts w:ascii="Times New Roman" w:hAnsi="Times New Roman" w:cs="Times New Roman"/>
          <w:sz w:val="28"/>
          <w:szCs w:val="28"/>
        </w:rPr>
      </w:pPr>
      <w:r w:rsidRPr="00983870">
        <w:rPr>
          <w:rFonts w:ascii="Times New Roman" w:hAnsi="Times New Roman" w:cs="Times New Roman"/>
          <w:sz w:val="28"/>
          <w:szCs w:val="28"/>
        </w:rPr>
        <w:t xml:space="preserve">Договоры аренды, ссуды, найма жилого помещения: характеристика, субъектный состав, существенные условия, ответственность за неисполнение обязанностей сторон. </w:t>
      </w:r>
    </w:p>
    <w:p w:rsidR="00921FA3" w:rsidRPr="00983870" w:rsidRDefault="00921FA3" w:rsidP="00921FA3">
      <w:pPr>
        <w:tabs>
          <w:tab w:val="left" w:pos="567"/>
        </w:tabs>
        <w:spacing w:after="0"/>
        <w:jc w:val="both"/>
        <w:rPr>
          <w:rFonts w:ascii="Times New Roman" w:hAnsi="Times New Roman" w:cs="Times New Roman"/>
          <w:sz w:val="28"/>
          <w:szCs w:val="28"/>
        </w:rPr>
      </w:pPr>
    </w:p>
    <w:p w:rsidR="00921FA3" w:rsidRPr="00983870" w:rsidRDefault="00921FA3" w:rsidP="00921FA3">
      <w:pPr>
        <w:tabs>
          <w:tab w:val="left" w:pos="567"/>
        </w:tabs>
        <w:spacing w:after="0"/>
        <w:jc w:val="both"/>
        <w:rPr>
          <w:rFonts w:ascii="Times New Roman" w:hAnsi="Times New Roman" w:cs="Times New Roman"/>
          <w:b/>
          <w:bCs/>
          <w:sz w:val="28"/>
          <w:szCs w:val="28"/>
        </w:rPr>
      </w:pPr>
      <w:r w:rsidRPr="00983870">
        <w:rPr>
          <w:rFonts w:ascii="Times New Roman" w:hAnsi="Times New Roman" w:cs="Times New Roman"/>
          <w:b/>
          <w:bCs/>
          <w:sz w:val="28"/>
          <w:szCs w:val="28"/>
        </w:rPr>
        <w:t>Тема 11. Договоры, направленные на выполнение работ и оказание фактических и юридических услуг</w:t>
      </w:r>
    </w:p>
    <w:p w:rsidR="00921FA3" w:rsidRPr="00983870" w:rsidRDefault="00921FA3" w:rsidP="00921FA3">
      <w:pPr>
        <w:tabs>
          <w:tab w:val="left" w:pos="567"/>
        </w:tabs>
        <w:spacing w:after="0"/>
        <w:jc w:val="both"/>
        <w:rPr>
          <w:rFonts w:ascii="Times New Roman" w:hAnsi="Times New Roman" w:cs="Times New Roman"/>
          <w:b/>
          <w:bCs/>
          <w:sz w:val="28"/>
          <w:szCs w:val="28"/>
        </w:rPr>
      </w:pPr>
    </w:p>
    <w:p w:rsidR="00921FA3" w:rsidRPr="00983870" w:rsidRDefault="00921FA3" w:rsidP="00921FA3">
      <w:pPr>
        <w:tabs>
          <w:tab w:val="left" w:pos="567"/>
        </w:tabs>
        <w:spacing w:after="0"/>
        <w:jc w:val="both"/>
        <w:rPr>
          <w:rFonts w:ascii="Times New Roman" w:hAnsi="Times New Roman" w:cs="Times New Roman"/>
          <w:sz w:val="28"/>
          <w:szCs w:val="28"/>
        </w:rPr>
      </w:pPr>
      <w:r w:rsidRPr="00983870">
        <w:rPr>
          <w:rFonts w:ascii="Times New Roman" w:hAnsi="Times New Roman" w:cs="Times New Roman"/>
          <w:sz w:val="28"/>
          <w:szCs w:val="28"/>
        </w:rPr>
        <w:t xml:space="preserve">Договоры подряда, выполнения научно-исследовательских и опытно-конструкторских работ. Особенности предмета и ответственности сторон. </w:t>
      </w:r>
    </w:p>
    <w:p w:rsidR="00921FA3" w:rsidRPr="00983870" w:rsidRDefault="00921FA3" w:rsidP="00921FA3">
      <w:pPr>
        <w:tabs>
          <w:tab w:val="left" w:pos="567"/>
        </w:tabs>
        <w:spacing w:after="0"/>
        <w:jc w:val="both"/>
        <w:rPr>
          <w:rFonts w:ascii="Times New Roman" w:hAnsi="Times New Roman" w:cs="Times New Roman"/>
          <w:sz w:val="28"/>
          <w:szCs w:val="28"/>
        </w:rPr>
      </w:pPr>
      <w:r w:rsidRPr="00983870">
        <w:rPr>
          <w:rFonts w:ascii="Times New Roman" w:hAnsi="Times New Roman" w:cs="Times New Roman"/>
          <w:sz w:val="28"/>
          <w:szCs w:val="28"/>
        </w:rPr>
        <w:t>Понятие и сфера применения договора возмездного оказания услуг. Соотношение договора возмездного оказания услуг с договором подряда.  Особенности предмета договора. Расторжение договора. Отдельные виды услуг.</w:t>
      </w:r>
    </w:p>
    <w:p w:rsidR="00921FA3" w:rsidRPr="00983870" w:rsidRDefault="00921FA3" w:rsidP="00921FA3">
      <w:pPr>
        <w:tabs>
          <w:tab w:val="left" w:pos="567"/>
        </w:tabs>
        <w:spacing w:after="0"/>
        <w:jc w:val="both"/>
        <w:rPr>
          <w:rFonts w:ascii="Times New Roman" w:hAnsi="Times New Roman" w:cs="Times New Roman"/>
          <w:sz w:val="28"/>
          <w:szCs w:val="28"/>
        </w:rPr>
      </w:pPr>
      <w:r w:rsidRPr="00983870">
        <w:rPr>
          <w:rFonts w:ascii="Times New Roman" w:hAnsi="Times New Roman" w:cs="Times New Roman"/>
          <w:sz w:val="28"/>
          <w:szCs w:val="28"/>
        </w:rPr>
        <w:t>Система транспортных договоров. Договор перевозки груза. Договор перевозки пассажира. Договор буксировки. Договор транспортной экспедиции и морского агентирования.   Правовое положение грузополучателя: спорные вопросы. Правовой режим подъездных путей (путей необщего пользования) на железнодорожном транспорте. Особенности коносамента, как ценной бумаги в договоре перевозки грузов морским транспортом. Сущность общей аварии.</w:t>
      </w:r>
    </w:p>
    <w:p w:rsidR="00921FA3" w:rsidRPr="00983870" w:rsidRDefault="00921FA3" w:rsidP="00921FA3">
      <w:pPr>
        <w:tabs>
          <w:tab w:val="left" w:pos="567"/>
        </w:tabs>
        <w:spacing w:after="0"/>
        <w:jc w:val="both"/>
        <w:rPr>
          <w:rFonts w:ascii="Times New Roman" w:hAnsi="Times New Roman" w:cs="Times New Roman"/>
          <w:sz w:val="28"/>
          <w:szCs w:val="28"/>
        </w:rPr>
      </w:pPr>
      <w:r w:rsidRPr="00983870">
        <w:rPr>
          <w:rFonts w:ascii="Times New Roman" w:hAnsi="Times New Roman" w:cs="Times New Roman"/>
          <w:sz w:val="28"/>
          <w:szCs w:val="28"/>
        </w:rPr>
        <w:t>Характеристика договора хранения и его видов. Особенности оформления договора хранения на товарном складе.</w:t>
      </w:r>
    </w:p>
    <w:p w:rsidR="00921FA3" w:rsidRPr="00983870" w:rsidRDefault="00921FA3" w:rsidP="00921FA3">
      <w:pPr>
        <w:tabs>
          <w:tab w:val="left" w:pos="567"/>
        </w:tabs>
        <w:spacing w:after="0"/>
        <w:jc w:val="both"/>
        <w:rPr>
          <w:rFonts w:ascii="Times New Roman" w:hAnsi="Times New Roman" w:cs="Times New Roman"/>
          <w:sz w:val="28"/>
          <w:szCs w:val="28"/>
        </w:rPr>
      </w:pPr>
      <w:r w:rsidRPr="00983870">
        <w:rPr>
          <w:rFonts w:ascii="Times New Roman" w:hAnsi="Times New Roman" w:cs="Times New Roman"/>
          <w:sz w:val="28"/>
          <w:szCs w:val="28"/>
        </w:rPr>
        <w:t>Договоры, направленные на совершение юридически-значимых действий по осуществлению чужих прав: особенности предмета, исполнение. Доверительное управление имуществом: вопросы определения прав управляющего. Субъектный состав, основания заключения договора.  Происхождение договора доверительного управления имуществом.</w:t>
      </w:r>
    </w:p>
    <w:p w:rsidR="00921FA3" w:rsidRPr="00983870" w:rsidRDefault="00921FA3" w:rsidP="00921FA3">
      <w:pPr>
        <w:tabs>
          <w:tab w:val="left" w:pos="567"/>
        </w:tabs>
        <w:spacing w:after="0"/>
        <w:jc w:val="both"/>
        <w:rPr>
          <w:rFonts w:ascii="Times New Roman" w:hAnsi="Times New Roman" w:cs="Times New Roman"/>
          <w:sz w:val="28"/>
          <w:szCs w:val="28"/>
        </w:rPr>
      </w:pPr>
    </w:p>
    <w:p w:rsidR="00921FA3" w:rsidRPr="00983870" w:rsidRDefault="00921FA3" w:rsidP="00921FA3">
      <w:pPr>
        <w:tabs>
          <w:tab w:val="left" w:pos="567"/>
        </w:tabs>
        <w:spacing w:after="0"/>
        <w:jc w:val="both"/>
        <w:rPr>
          <w:rFonts w:ascii="Times New Roman" w:hAnsi="Times New Roman" w:cs="Times New Roman"/>
          <w:b/>
          <w:bCs/>
          <w:sz w:val="28"/>
          <w:szCs w:val="28"/>
        </w:rPr>
      </w:pPr>
      <w:r w:rsidRPr="00983870">
        <w:rPr>
          <w:rFonts w:ascii="Times New Roman" w:hAnsi="Times New Roman" w:cs="Times New Roman"/>
          <w:b/>
          <w:bCs/>
          <w:sz w:val="28"/>
          <w:szCs w:val="28"/>
        </w:rPr>
        <w:t xml:space="preserve">Тема 12. Договоры, направленные на оказание </w:t>
      </w:r>
      <w:proofErr w:type="gramStart"/>
      <w:r w:rsidRPr="00983870">
        <w:rPr>
          <w:rFonts w:ascii="Times New Roman" w:hAnsi="Times New Roman" w:cs="Times New Roman"/>
          <w:b/>
          <w:bCs/>
          <w:sz w:val="28"/>
          <w:szCs w:val="28"/>
        </w:rPr>
        <w:t>финансовых  услуг</w:t>
      </w:r>
      <w:proofErr w:type="gramEnd"/>
    </w:p>
    <w:p w:rsidR="00921FA3" w:rsidRPr="00983870" w:rsidRDefault="00921FA3" w:rsidP="00921FA3">
      <w:pPr>
        <w:tabs>
          <w:tab w:val="left" w:pos="567"/>
        </w:tabs>
        <w:spacing w:after="0"/>
        <w:jc w:val="both"/>
        <w:rPr>
          <w:rFonts w:ascii="Times New Roman" w:hAnsi="Times New Roman" w:cs="Times New Roman"/>
          <w:b/>
          <w:bCs/>
          <w:sz w:val="28"/>
          <w:szCs w:val="28"/>
        </w:rPr>
      </w:pPr>
    </w:p>
    <w:p w:rsidR="00921FA3" w:rsidRPr="00983870" w:rsidRDefault="00921FA3" w:rsidP="00921FA3">
      <w:pPr>
        <w:tabs>
          <w:tab w:val="left" w:pos="567"/>
        </w:tabs>
        <w:spacing w:after="0"/>
        <w:jc w:val="both"/>
        <w:rPr>
          <w:rFonts w:ascii="Times New Roman" w:hAnsi="Times New Roman" w:cs="Times New Roman"/>
          <w:sz w:val="28"/>
          <w:szCs w:val="28"/>
        </w:rPr>
      </w:pPr>
      <w:r w:rsidRPr="00983870">
        <w:rPr>
          <w:rFonts w:ascii="Times New Roman" w:hAnsi="Times New Roman" w:cs="Times New Roman"/>
          <w:sz w:val="28"/>
          <w:szCs w:val="28"/>
        </w:rPr>
        <w:lastRenderedPageBreak/>
        <w:t>Обязательства из договоров займа, кредита, и финансирования под уступку денежного требования.</w:t>
      </w:r>
      <w:r w:rsidRPr="00983870">
        <w:rPr>
          <w:rFonts w:ascii="Times New Roman" w:hAnsi="Times New Roman" w:cs="Times New Roman"/>
          <w:sz w:val="28"/>
          <w:szCs w:val="28"/>
        </w:rPr>
        <w:tab/>
      </w:r>
    </w:p>
    <w:p w:rsidR="00921FA3" w:rsidRPr="00983870" w:rsidRDefault="00921FA3" w:rsidP="00921FA3">
      <w:pPr>
        <w:tabs>
          <w:tab w:val="left" w:pos="567"/>
        </w:tabs>
        <w:spacing w:after="0"/>
        <w:jc w:val="both"/>
        <w:rPr>
          <w:rFonts w:ascii="Times New Roman" w:hAnsi="Times New Roman" w:cs="Times New Roman"/>
          <w:sz w:val="28"/>
          <w:szCs w:val="28"/>
        </w:rPr>
      </w:pPr>
      <w:r w:rsidRPr="00983870">
        <w:rPr>
          <w:rFonts w:ascii="Times New Roman" w:hAnsi="Times New Roman" w:cs="Times New Roman"/>
          <w:sz w:val="28"/>
          <w:szCs w:val="28"/>
        </w:rPr>
        <w:t>Значение страхования. Правовое регулирование страхования. Особенности формы договора. Виды и формы страхования. Понятие о суброгации. Правовое положение страховщика, страхового агента, страхователя. Понятия: страховой пул, страховой фонд, страховая премия, страховая сумма.</w:t>
      </w:r>
    </w:p>
    <w:p w:rsidR="00921FA3" w:rsidRPr="00983870" w:rsidRDefault="00921FA3" w:rsidP="00921FA3">
      <w:pPr>
        <w:tabs>
          <w:tab w:val="left" w:pos="567"/>
        </w:tabs>
        <w:spacing w:after="0"/>
        <w:jc w:val="both"/>
        <w:rPr>
          <w:rFonts w:ascii="Times New Roman" w:hAnsi="Times New Roman" w:cs="Times New Roman"/>
          <w:sz w:val="28"/>
          <w:szCs w:val="28"/>
        </w:rPr>
      </w:pPr>
      <w:r w:rsidRPr="00983870">
        <w:rPr>
          <w:rFonts w:ascii="Times New Roman" w:hAnsi="Times New Roman" w:cs="Times New Roman"/>
          <w:sz w:val="28"/>
          <w:szCs w:val="28"/>
        </w:rPr>
        <w:t>Обязательства из договоров банковского счета и банковского вклада. Характеристика расчетных обязательств.</w:t>
      </w:r>
    </w:p>
    <w:p w:rsidR="00921FA3" w:rsidRPr="00983870" w:rsidRDefault="00921FA3" w:rsidP="00921FA3">
      <w:pPr>
        <w:tabs>
          <w:tab w:val="left" w:pos="567"/>
        </w:tabs>
        <w:spacing w:after="0"/>
        <w:jc w:val="both"/>
        <w:rPr>
          <w:rFonts w:ascii="Times New Roman" w:hAnsi="Times New Roman" w:cs="Times New Roman"/>
          <w:sz w:val="28"/>
          <w:szCs w:val="28"/>
        </w:rPr>
      </w:pPr>
    </w:p>
    <w:p w:rsidR="00921FA3" w:rsidRPr="00983870" w:rsidRDefault="00921FA3" w:rsidP="00921FA3">
      <w:pPr>
        <w:tabs>
          <w:tab w:val="left" w:pos="567"/>
        </w:tabs>
        <w:spacing w:after="0"/>
        <w:jc w:val="both"/>
        <w:rPr>
          <w:rFonts w:ascii="Times New Roman" w:hAnsi="Times New Roman" w:cs="Times New Roman"/>
          <w:b/>
          <w:bCs/>
          <w:sz w:val="28"/>
          <w:szCs w:val="28"/>
        </w:rPr>
      </w:pPr>
      <w:r w:rsidRPr="00983870">
        <w:rPr>
          <w:rFonts w:ascii="Times New Roman" w:hAnsi="Times New Roman" w:cs="Times New Roman"/>
          <w:b/>
          <w:bCs/>
          <w:sz w:val="28"/>
          <w:szCs w:val="28"/>
        </w:rPr>
        <w:t>Тема 13. Обязательства из односторонних и многосторонних действий</w:t>
      </w:r>
    </w:p>
    <w:p w:rsidR="00921FA3" w:rsidRPr="00983870" w:rsidRDefault="00921FA3" w:rsidP="00921FA3">
      <w:pPr>
        <w:tabs>
          <w:tab w:val="left" w:pos="567"/>
        </w:tabs>
        <w:spacing w:after="0"/>
        <w:jc w:val="both"/>
        <w:rPr>
          <w:rFonts w:ascii="Times New Roman" w:hAnsi="Times New Roman" w:cs="Times New Roman"/>
          <w:b/>
          <w:bCs/>
          <w:sz w:val="28"/>
          <w:szCs w:val="28"/>
        </w:rPr>
      </w:pPr>
    </w:p>
    <w:p w:rsidR="00921FA3" w:rsidRPr="00983870" w:rsidRDefault="00921FA3" w:rsidP="00921FA3">
      <w:pPr>
        <w:tabs>
          <w:tab w:val="left" w:pos="567"/>
        </w:tabs>
        <w:spacing w:after="0"/>
        <w:jc w:val="both"/>
        <w:rPr>
          <w:rFonts w:ascii="Times New Roman" w:hAnsi="Times New Roman" w:cs="Times New Roman"/>
          <w:sz w:val="28"/>
          <w:szCs w:val="28"/>
        </w:rPr>
      </w:pPr>
      <w:r w:rsidRPr="00983870">
        <w:rPr>
          <w:rFonts w:ascii="Times New Roman" w:hAnsi="Times New Roman" w:cs="Times New Roman"/>
          <w:sz w:val="28"/>
          <w:szCs w:val="28"/>
        </w:rPr>
        <w:t>Обязательства из договора простого товарищества, учредительный договор, договор коммерческой концессии: особенности использования в практике, теоретические проблемы квалификации.</w:t>
      </w:r>
    </w:p>
    <w:p w:rsidR="00921FA3" w:rsidRPr="00983870" w:rsidRDefault="00921FA3" w:rsidP="00921FA3">
      <w:pPr>
        <w:tabs>
          <w:tab w:val="left" w:pos="567"/>
        </w:tabs>
        <w:spacing w:after="0"/>
        <w:jc w:val="both"/>
        <w:rPr>
          <w:rFonts w:ascii="Times New Roman" w:hAnsi="Times New Roman" w:cs="Times New Roman"/>
          <w:sz w:val="28"/>
          <w:szCs w:val="28"/>
        </w:rPr>
      </w:pPr>
      <w:r w:rsidRPr="00983870">
        <w:rPr>
          <w:rFonts w:ascii="Times New Roman" w:hAnsi="Times New Roman" w:cs="Times New Roman"/>
          <w:sz w:val="28"/>
          <w:szCs w:val="28"/>
        </w:rPr>
        <w:t>Обязательства из односторонних сделок и из действий в чужом интересе.</w:t>
      </w:r>
    </w:p>
    <w:p w:rsidR="00921FA3" w:rsidRPr="00983870" w:rsidRDefault="00921FA3" w:rsidP="00921FA3">
      <w:pPr>
        <w:tabs>
          <w:tab w:val="left" w:pos="567"/>
        </w:tabs>
        <w:spacing w:after="0"/>
        <w:jc w:val="both"/>
        <w:rPr>
          <w:rFonts w:ascii="Times New Roman" w:hAnsi="Times New Roman" w:cs="Times New Roman"/>
          <w:sz w:val="28"/>
          <w:szCs w:val="28"/>
        </w:rPr>
      </w:pPr>
      <w:r w:rsidRPr="00983870">
        <w:rPr>
          <w:rFonts w:ascii="Times New Roman" w:hAnsi="Times New Roman" w:cs="Times New Roman"/>
          <w:sz w:val="28"/>
          <w:szCs w:val="28"/>
        </w:rPr>
        <w:t>Обязательства из игр, пари, публичный конкурс, обязательства из причинения вреда, обязательства из неосновательного обогащения.</w:t>
      </w:r>
    </w:p>
    <w:p w:rsidR="00921FA3" w:rsidRPr="00983870" w:rsidRDefault="00921FA3" w:rsidP="00921FA3">
      <w:pPr>
        <w:tabs>
          <w:tab w:val="left" w:pos="567"/>
        </w:tabs>
        <w:spacing w:after="0"/>
        <w:jc w:val="both"/>
        <w:rPr>
          <w:rFonts w:ascii="Times New Roman" w:hAnsi="Times New Roman" w:cs="Times New Roman"/>
          <w:b/>
          <w:bCs/>
          <w:sz w:val="28"/>
          <w:szCs w:val="28"/>
        </w:rPr>
      </w:pPr>
    </w:p>
    <w:p w:rsidR="00921FA3" w:rsidRPr="00983870" w:rsidRDefault="00921FA3" w:rsidP="00921FA3">
      <w:pPr>
        <w:tabs>
          <w:tab w:val="left" w:pos="567"/>
        </w:tabs>
        <w:spacing w:after="0"/>
        <w:jc w:val="both"/>
        <w:rPr>
          <w:rFonts w:ascii="Times New Roman" w:hAnsi="Times New Roman" w:cs="Times New Roman"/>
          <w:b/>
          <w:bCs/>
          <w:sz w:val="28"/>
          <w:szCs w:val="28"/>
        </w:rPr>
      </w:pPr>
      <w:r w:rsidRPr="00983870">
        <w:rPr>
          <w:rFonts w:ascii="Times New Roman" w:hAnsi="Times New Roman" w:cs="Times New Roman"/>
          <w:b/>
          <w:bCs/>
          <w:sz w:val="28"/>
          <w:szCs w:val="28"/>
        </w:rPr>
        <w:t>Тема 14. Наследственное право</w:t>
      </w:r>
    </w:p>
    <w:p w:rsidR="00921FA3" w:rsidRPr="00983870" w:rsidRDefault="00921FA3" w:rsidP="00921FA3">
      <w:pPr>
        <w:tabs>
          <w:tab w:val="left" w:pos="567"/>
        </w:tabs>
        <w:spacing w:after="0"/>
        <w:jc w:val="both"/>
        <w:rPr>
          <w:rFonts w:ascii="Times New Roman" w:hAnsi="Times New Roman" w:cs="Times New Roman"/>
          <w:b/>
          <w:bCs/>
          <w:sz w:val="28"/>
          <w:szCs w:val="28"/>
        </w:rPr>
      </w:pPr>
    </w:p>
    <w:p w:rsidR="00921FA3" w:rsidRPr="00983870" w:rsidRDefault="00921FA3" w:rsidP="00921FA3">
      <w:pPr>
        <w:tabs>
          <w:tab w:val="left" w:pos="567"/>
        </w:tabs>
        <w:spacing w:after="0"/>
        <w:jc w:val="both"/>
        <w:rPr>
          <w:rFonts w:ascii="Times New Roman" w:hAnsi="Times New Roman" w:cs="Times New Roman"/>
          <w:sz w:val="28"/>
          <w:szCs w:val="28"/>
        </w:rPr>
      </w:pPr>
      <w:r w:rsidRPr="00983870">
        <w:rPr>
          <w:rFonts w:ascii="Times New Roman" w:hAnsi="Times New Roman" w:cs="Times New Roman"/>
          <w:sz w:val="28"/>
          <w:szCs w:val="28"/>
        </w:rPr>
        <w:t>Понятие наследственного права. Спорные вопросы определения места наследственного права. Субъекты наследственного правопреемства. Основания наследования. Приобретение наследства.</w:t>
      </w:r>
    </w:p>
    <w:p w:rsidR="00921FA3" w:rsidRPr="00921FA3" w:rsidRDefault="00921FA3" w:rsidP="00921FA3">
      <w:pPr>
        <w:spacing w:after="0"/>
        <w:rPr>
          <w:rFonts w:ascii="Times New Roman" w:hAnsi="Times New Roman" w:cs="Times New Roman"/>
          <w:b/>
          <w:sz w:val="28"/>
          <w:szCs w:val="28"/>
          <w:lang w:eastAsia="ru-RU"/>
        </w:rPr>
      </w:pPr>
    </w:p>
    <w:p w:rsidR="00921FA3" w:rsidRDefault="00921FA3" w:rsidP="00921FA3">
      <w:pPr>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Раздел </w:t>
      </w:r>
      <w:r>
        <w:rPr>
          <w:rFonts w:ascii="Times New Roman" w:hAnsi="Times New Roman" w:cs="Times New Roman"/>
          <w:b/>
          <w:sz w:val="28"/>
          <w:szCs w:val="28"/>
          <w:lang w:val="en-US" w:eastAsia="ru-RU"/>
        </w:rPr>
        <w:t>II</w:t>
      </w:r>
      <w:r>
        <w:rPr>
          <w:rFonts w:ascii="Times New Roman" w:hAnsi="Times New Roman" w:cs="Times New Roman"/>
          <w:b/>
          <w:sz w:val="28"/>
          <w:szCs w:val="28"/>
          <w:lang w:eastAsia="ru-RU"/>
        </w:rPr>
        <w:t>. Предпринимательское право.</w:t>
      </w:r>
    </w:p>
    <w:p w:rsidR="00921FA3" w:rsidRPr="00983870" w:rsidRDefault="00921FA3" w:rsidP="00921FA3">
      <w:pPr>
        <w:spacing w:after="0"/>
        <w:jc w:val="both"/>
        <w:rPr>
          <w:rFonts w:ascii="Times New Roman" w:hAnsi="Times New Roman" w:cs="Times New Roman"/>
          <w:b/>
          <w:bCs/>
          <w:sz w:val="28"/>
          <w:szCs w:val="28"/>
        </w:rPr>
      </w:pPr>
      <w:r w:rsidRPr="00983870">
        <w:rPr>
          <w:rFonts w:ascii="Times New Roman" w:hAnsi="Times New Roman" w:cs="Times New Roman"/>
          <w:b/>
          <w:bCs/>
          <w:sz w:val="28"/>
          <w:szCs w:val="28"/>
        </w:rPr>
        <w:t>Тема 1. Понятие предпринимательского права</w:t>
      </w:r>
    </w:p>
    <w:p w:rsidR="00921FA3" w:rsidRPr="00983870" w:rsidRDefault="00921FA3" w:rsidP="00921FA3">
      <w:pPr>
        <w:spacing w:after="0"/>
        <w:jc w:val="both"/>
        <w:rPr>
          <w:rFonts w:ascii="Times New Roman" w:hAnsi="Times New Roman" w:cs="Times New Roman"/>
          <w:sz w:val="28"/>
          <w:szCs w:val="28"/>
        </w:rPr>
      </w:pPr>
      <w:r w:rsidRPr="00983870">
        <w:rPr>
          <w:rFonts w:ascii="Times New Roman" w:hAnsi="Times New Roman" w:cs="Times New Roman"/>
          <w:sz w:val="28"/>
          <w:szCs w:val="28"/>
        </w:rPr>
        <w:t>Предмет предпринимательского права. Понятие и виды предпринимательской деятельности. Соотношение предпринимательской, хозяйственной и коммерческой (торговой) деятельности. Методы предпринимательского права: основные подходы. Принципы предпринимательского права. Источники и формы предпринимательского права. Программы социально-экономического развития.</w:t>
      </w:r>
    </w:p>
    <w:p w:rsidR="00921FA3" w:rsidRPr="00983870" w:rsidRDefault="00921FA3" w:rsidP="00921FA3">
      <w:pPr>
        <w:spacing w:after="0"/>
        <w:jc w:val="both"/>
        <w:rPr>
          <w:rFonts w:ascii="Times New Roman" w:hAnsi="Times New Roman" w:cs="Times New Roman"/>
          <w:b/>
          <w:bCs/>
          <w:sz w:val="28"/>
          <w:szCs w:val="28"/>
        </w:rPr>
      </w:pPr>
    </w:p>
    <w:p w:rsidR="00921FA3" w:rsidRPr="00983870" w:rsidRDefault="00921FA3" w:rsidP="00921FA3">
      <w:pPr>
        <w:spacing w:after="0"/>
        <w:jc w:val="both"/>
        <w:rPr>
          <w:rFonts w:ascii="Times New Roman" w:hAnsi="Times New Roman" w:cs="Times New Roman"/>
          <w:b/>
          <w:bCs/>
          <w:sz w:val="28"/>
          <w:szCs w:val="28"/>
        </w:rPr>
      </w:pPr>
      <w:r w:rsidRPr="00983870">
        <w:rPr>
          <w:rFonts w:ascii="Times New Roman" w:hAnsi="Times New Roman" w:cs="Times New Roman"/>
          <w:b/>
          <w:bCs/>
          <w:sz w:val="28"/>
          <w:szCs w:val="28"/>
        </w:rPr>
        <w:t>Тема 2. Субъекты предпринимательского права</w:t>
      </w:r>
    </w:p>
    <w:p w:rsidR="00921FA3" w:rsidRPr="00983870" w:rsidRDefault="00921FA3" w:rsidP="00921FA3">
      <w:pPr>
        <w:spacing w:after="0"/>
        <w:jc w:val="both"/>
        <w:rPr>
          <w:rFonts w:ascii="Times New Roman" w:hAnsi="Times New Roman" w:cs="Times New Roman"/>
          <w:sz w:val="28"/>
          <w:szCs w:val="28"/>
        </w:rPr>
      </w:pPr>
      <w:r w:rsidRPr="00983870">
        <w:rPr>
          <w:rFonts w:ascii="Times New Roman" w:hAnsi="Times New Roman" w:cs="Times New Roman"/>
          <w:sz w:val="28"/>
          <w:szCs w:val="28"/>
        </w:rPr>
        <w:t xml:space="preserve">Понятие субъекта предпринимательского права. </w:t>
      </w:r>
      <w:proofErr w:type="spellStart"/>
      <w:r w:rsidRPr="00983870">
        <w:rPr>
          <w:rFonts w:ascii="Times New Roman" w:hAnsi="Times New Roman" w:cs="Times New Roman"/>
          <w:sz w:val="28"/>
          <w:szCs w:val="28"/>
        </w:rPr>
        <w:t>Правосубъектность</w:t>
      </w:r>
      <w:proofErr w:type="spellEnd"/>
      <w:r w:rsidRPr="00983870">
        <w:rPr>
          <w:rFonts w:ascii="Times New Roman" w:hAnsi="Times New Roman" w:cs="Times New Roman"/>
          <w:sz w:val="28"/>
          <w:szCs w:val="28"/>
        </w:rPr>
        <w:t xml:space="preserve"> и компетенция субъекта предпринимательского права. Классификация субъектов предпринимательского права. Понятие корпорации и корпоративные отношения. Правовая природа решений органов юридических лиц. Защита прав акционеров.</w:t>
      </w:r>
    </w:p>
    <w:p w:rsidR="00921FA3" w:rsidRPr="00983870" w:rsidRDefault="00921FA3" w:rsidP="00921FA3">
      <w:pPr>
        <w:spacing w:after="0"/>
        <w:jc w:val="both"/>
        <w:rPr>
          <w:rFonts w:ascii="Times New Roman" w:hAnsi="Times New Roman" w:cs="Times New Roman"/>
          <w:sz w:val="28"/>
          <w:szCs w:val="28"/>
        </w:rPr>
      </w:pPr>
      <w:r w:rsidRPr="00983870">
        <w:rPr>
          <w:rFonts w:ascii="Times New Roman" w:hAnsi="Times New Roman" w:cs="Times New Roman"/>
          <w:sz w:val="28"/>
          <w:szCs w:val="28"/>
        </w:rPr>
        <w:lastRenderedPageBreak/>
        <w:t xml:space="preserve">Понятие и правовой статус субъектов крупного, среднего и малого предпринимательства. </w:t>
      </w:r>
      <w:proofErr w:type="spellStart"/>
      <w:r w:rsidRPr="00983870">
        <w:rPr>
          <w:rFonts w:ascii="Times New Roman" w:hAnsi="Times New Roman" w:cs="Times New Roman"/>
          <w:sz w:val="28"/>
          <w:szCs w:val="28"/>
        </w:rPr>
        <w:t>Микропредприятия</w:t>
      </w:r>
      <w:proofErr w:type="spellEnd"/>
      <w:r w:rsidRPr="00983870">
        <w:rPr>
          <w:rFonts w:ascii="Times New Roman" w:hAnsi="Times New Roman" w:cs="Times New Roman"/>
          <w:sz w:val="28"/>
          <w:szCs w:val="28"/>
        </w:rPr>
        <w:t xml:space="preserve">. </w:t>
      </w:r>
      <w:proofErr w:type="gramStart"/>
      <w:r w:rsidRPr="00983870">
        <w:rPr>
          <w:rFonts w:ascii="Times New Roman" w:hAnsi="Times New Roman" w:cs="Times New Roman"/>
          <w:sz w:val="28"/>
          <w:szCs w:val="28"/>
        </w:rPr>
        <w:t>Понятие  и</w:t>
      </w:r>
      <w:proofErr w:type="gramEnd"/>
      <w:r w:rsidRPr="00983870">
        <w:rPr>
          <w:rFonts w:ascii="Times New Roman" w:hAnsi="Times New Roman" w:cs="Times New Roman"/>
          <w:sz w:val="28"/>
          <w:szCs w:val="28"/>
        </w:rPr>
        <w:t xml:space="preserve"> особенности правового статуса субъекта естественной монополии.</w:t>
      </w:r>
    </w:p>
    <w:p w:rsidR="00921FA3" w:rsidRPr="00983870" w:rsidRDefault="00921FA3" w:rsidP="00921FA3">
      <w:pPr>
        <w:spacing w:after="0"/>
        <w:jc w:val="both"/>
        <w:rPr>
          <w:rFonts w:ascii="Times New Roman" w:hAnsi="Times New Roman" w:cs="Times New Roman"/>
          <w:sz w:val="28"/>
          <w:szCs w:val="28"/>
        </w:rPr>
      </w:pPr>
      <w:r w:rsidRPr="00983870">
        <w:rPr>
          <w:rFonts w:ascii="Times New Roman" w:hAnsi="Times New Roman" w:cs="Times New Roman"/>
          <w:sz w:val="28"/>
          <w:szCs w:val="28"/>
        </w:rPr>
        <w:t>Стадии банкротства. Правовой статус арбитражных управляющих. Совершение сделок от имени юридического лица арбитражным управляющим. Понятие и признаки несостоятельности (банкротства). Оспаривание сделок должника.</w:t>
      </w:r>
    </w:p>
    <w:p w:rsidR="00921FA3" w:rsidRPr="00983870" w:rsidRDefault="00921FA3" w:rsidP="00921FA3">
      <w:pPr>
        <w:spacing w:after="0"/>
        <w:jc w:val="both"/>
        <w:rPr>
          <w:rFonts w:ascii="Times New Roman" w:hAnsi="Times New Roman" w:cs="Times New Roman"/>
          <w:sz w:val="28"/>
          <w:szCs w:val="28"/>
        </w:rPr>
      </w:pPr>
      <w:r w:rsidRPr="00983870">
        <w:rPr>
          <w:rFonts w:ascii="Times New Roman" w:hAnsi="Times New Roman" w:cs="Times New Roman"/>
          <w:sz w:val="28"/>
          <w:szCs w:val="28"/>
        </w:rPr>
        <w:t>Понятие и субъекты правовой работы. Договорная работа.</w:t>
      </w:r>
    </w:p>
    <w:p w:rsidR="00921FA3" w:rsidRPr="00983870" w:rsidRDefault="00921FA3" w:rsidP="00921FA3">
      <w:pPr>
        <w:spacing w:after="0"/>
        <w:jc w:val="both"/>
        <w:rPr>
          <w:rFonts w:ascii="Times New Roman" w:hAnsi="Times New Roman" w:cs="Times New Roman"/>
          <w:sz w:val="28"/>
          <w:szCs w:val="28"/>
        </w:rPr>
      </w:pPr>
    </w:p>
    <w:p w:rsidR="00921FA3" w:rsidRPr="00983870" w:rsidRDefault="00921FA3" w:rsidP="00921FA3">
      <w:pPr>
        <w:spacing w:after="0"/>
        <w:jc w:val="both"/>
        <w:rPr>
          <w:rFonts w:ascii="Times New Roman" w:hAnsi="Times New Roman" w:cs="Times New Roman"/>
          <w:b/>
          <w:bCs/>
          <w:sz w:val="28"/>
          <w:szCs w:val="28"/>
        </w:rPr>
      </w:pPr>
      <w:r w:rsidRPr="00983870">
        <w:rPr>
          <w:rFonts w:ascii="Times New Roman" w:hAnsi="Times New Roman" w:cs="Times New Roman"/>
          <w:b/>
          <w:bCs/>
          <w:sz w:val="28"/>
          <w:szCs w:val="28"/>
        </w:rPr>
        <w:t>Тема 3. Предпринимательские договоры</w:t>
      </w:r>
    </w:p>
    <w:p w:rsidR="00921FA3" w:rsidRPr="00983870" w:rsidRDefault="00921FA3" w:rsidP="00921FA3">
      <w:pPr>
        <w:spacing w:after="0"/>
        <w:jc w:val="both"/>
        <w:rPr>
          <w:rFonts w:ascii="Times New Roman" w:hAnsi="Times New Roman" w:cs="Times New Roman"/>
          <w:sz w:val="28"/>
          <w:szCs w:val="28"/>
        </w:rPr>
      </w:pPr>
      <w:r w:rsidRPr="00983870">
        <w:rPr>
          <w:rFonts w:ascii="Times New Roman" w:hAnsi="Times New Roman" w:cs="Times New Roman"/>
          <w:sz w:val="28"/>
          <w:szCs w:val="28"/>
        </w:rPr>
        <w:t xml:space="preserve">Понятие предпринимательского договора. Подходы к определению предпринимательского договора представителей различных школ и концепций (В.В. Лаптева, С.С. </w:t>
      </w:r>
      <w:proofErr w:type="spellStart"/>
      <w:r w:rsidRPr="00983870">
        <w:rPr>
          <w:rFonts w:ascii="Times New Roman" w:hAnsi="Times New Roman" w:cs="Times New Roman"/>
          <w:sz w:val="28"/>
          <w:szCs w:val="28"/>
        </w:rPr>
        <w:t>Занковского</w:t>
      </w:r>
      <w:proofErr w:type="spellEnd"/>
      <w:r w:rsidRPr="00983870">
        <w:rPr>
          <w:rFonts w:ascii="Times New Roman" w:hAnsi="Times New Roman" w:cs="Times New Roman"/>
          <w:sz w:val="28"/>
          <w:szCs w:val="28"/>
        </w:rPr>
        <w:t>, В.Ф. Яковлева, В.С. Белых и др.).</w:t>
      </w:r>
    </w:p>
    <w:p w:rsidR="00921FA3" w:rsidRPr="00983870" w:rsidRDefault="00921FA3" w:rsidP="00921FA3">
      <w:pPr>
        <w:spacing w:after="0"/>
        <w:jc w:val="both"/>
        <w:rPr>
          <w:rFonts w:ascii="Times New Roman" w:hAnsi="Times New Roman" w:cs="Times New Roman"/>
          <w:sz w:val="28"/>
          <w:szCs w:val="28"/>
        </w:rPr>
      </w:pPr>
      <w:r w:rsidRPr="00983870">
        <w:rPr>
          <w:rFonts w:ascii="Times New Roman" w:hAnsi="Times New Roman" w:cs="Times New Roman"/>
          <w:sz w:val="28"/>
          <w:szCs w:val="28"/>
        </w:rPr>
        <w:t>Виды предпринимательских договоров. Поименованные и непоименованные предпринимательские договоры. Типовые договорные конструкции.</w:t>
      </w:r>
    </w:p>
    <w:p w:rsidR="00921FA3" w:rsidRPr="00983870" w:rsidRDefault="00921FA3" w:rsidP="00921FA3">
      <w:pPr>
        <w:spacing w:after="0"/>
        <w:jc w:val="both"/>
        <w:rPr>
          <w:rFonts w:ascii="Times New Roman" w:hAnsi="Times New Roman" w:cs="Times New Roman"/>
          <w:sz w:val="28"/>
          <w:szCs w:val="28"/>
        </w:rPr>
      </w:pPr>
      <w:r w:rsidRPr="00983870">
        <w:rPr>
          <w:rFonts w:ascii="Times New Roman" w:hAnsi="Times New Roman" w:cs="Times New Roman"/>
          <w:sz w:val="28"/>
          <w:szCs w:val="28"/>
        </w:rPr>
        <w:t>Организационные договоры в предпринимательской деятельности. Рамочные договоры.</w:t>
      </w:r>
    </w:p>
    <w:p w:rsidR="00921FA3" w:rsidRPr="00983870" w:rsidRDefault="00921FA3" w:rsidP="00921FA3">
      <w:pPr>
        <w:spacing w:after="0"/>
        <w:jc w:val="both"/>
        <w:rPr>
          <w:rFonts w:ascii="Times New Roman" w:hAnsi="Times New Roman" w:cs="Times New Roman"/>
          <w:sz w:val="28"/>
          <w:szCs w:val="28"/>
        </w:rPr>
      </w:pPr>
      <w:r w:rsidRPr="00983870">
        <w:rPr>
          <w:rFonts w:ascii="Times New Roman" w:hAnsi="Times New Roman" w:cs="Times New Roman"/>
          <w:sz w:val="28"/>
          <w:szCs w:val="28"/>
        </w:rPr>
        <w:tab/>
        <w:t>Способы заключения предпринимательских договоров. Преддоговорные отношения и преддоговорная ответственность. Заключение предпринимательских договоров в сети Интернет.</w:t>
      </w:r>
    </w:p>
    <w:p w:rsidR="00921FA3" w:rsidRPr="00983870" w:rsidRDefault="00921FA3" w:rsidP="00921FA3">
      <w:pPr>
        <w:spacing w:after="0"/>
        <w:jc w:val="both"/>
        <w:rPr>
          <w:rFonts w:ascii="Times New Roman" w:hAnsi="Times New Roman" w:cs="Times New Roman"/>
          <w:sz w:val="28"/>
          <w:szCs w:val="28"/>
        </w:rPr>
      </w:pPr>
    </w:p>
    <w:p w:rsidR="00921FA3" w:rsidRPr="00983870" w:rsidRDefault="00921FA3" w:rsidP="00921FA3">
      <w:pPr>
        <w:spacing w:after="0"/>
        <w:jc w:val="both"/>
        <w:rPr>
          <w:rFonts w:ascii="Times New Roman" w:hAnsi="Times New Roman" w:cs="Times New Roman"/>
          <w:b/>
          <w:bCs/>
          <w:sz w:val="28"/>
          <w:szCs w:val="28"/>
        </w:rPr>
      </w:pPr>
      <w:r w:rsidRPr="00983870">
        <w:rPr>
          <w:rFonts w:ascii="Times New Roman" w:hAnsi="Times New Roman" w:cs="Times New Roman"/>
          <w:b/>
          <w:bCs/>
          <w:sz w:val="28"/>
          <w:szCs w:val="28"/>
        </w:rPr>
        <w:t>Тема 4. Государственное регулирование предпринимательской деятельности</w:t>
      </w:r>
    </w:p>
    <w:p w:rsidR="00921FA3" w:rsidRPr="00983870" w:rsidRDefault="00921FA3" w:rsidP="00921FA3">
      <w:pPr>
        <w:spacing w:after="0"/>
        <w:jc w:val="both"/>
        <w:rPr>
          <w:rFonts w:ascii="Times New Roman" w:hAnsi="Times New Roman" w:cs="Times New Roman"/>
          <w:sz w:val="28"/>
          <w:szCs w:val="28"/>
        </w:rPr>
      </w:pPr>
      <w:r w:rsidRPr="00983870">
        <w:rPr>
          <w:rFonts w:ascii="Times New Roman" w:hAnsi="Times New Roman" w:cs="Times New Roman"/>
          <w:sz w:val="28"/>
          <w:szCs w:val="28"/>
        </w:rPr>
        <w:t>Формы государственного регулирования предпринимательства. Понятие и виды конкуренции. Правовое регулирование и необходимость конкуренции в предпринимательской деятельности. Лицензирование и саморегулирование в предпринимательской деятельности.</w:t>
      </w:r>
    </w:p>
    <w:p w:rsidR="00921FA3" w:rsidRPr="00983870" w:rsidRDefault="00921FA3" w:rsidP="00921FA3">
      <w:pPr>
        <w:spacing w:after="0"/>
        <w:jc w:val="both"/>
        <w:rPr>
          <w:rFonts w:ascii="Times New Roman" w:hAnsi="Times New Roman" w:cs="Times New Roman"/>
          <w:sz w:val="28"/>
          <w:szCs w:val="28"/>
        </w:rPr>
      </w:pPr>
      <w:r w:rsidRPr="00983870">
        <w:rPr>
          <w:rFonts w:ascii="Times New Roman" w:hAnsi="Times New Roman" w:cs="Times New Roman"/>
          <w:sz w:val="28"/>
          <w:szCs w:val="28"/>
        </w:rPr>
        <w:t xml:space="preserve">Техническое </w:t>
      </w:r>
      <w:proofErr w:type="gramStart"/>
      <w:r w:rsidRPr="00983870">
        <w:rPr>
          <w:rFonts w:ascii="Times New Roman" w:hAnsi="Times New Roman" w:cs="Times New Roman"/>
          <w:sz w:val="28"/>
          <w:szCs w:val="28"/>
        </w:rPr>
        <w:t>регулирование  предпринимательской</w:t>
      </w:r>
      <w:proofErr w:type="gramEnd"/>
      <w:r w:rsidRPr="00983870">
        <w:rPr>
          <w:rFonts w:ascii="Times New Roman" w:hAnsi="Times New Roman" w:cs="Times New Roman"/>
          <w:sz w:val="28"/>
          <w:szCs w:val="28"/>
        </w:rPr>
        <w:t xml:space="preserve"> деятельности. Понятие и принципы технического регулирования. Технические регламенты.</w:t>
      </w:r>
    </w:p>
    <w:p w:rsidR="00921FA3" w:rsidRPr="00983870" w:rsidRDefault="00921FA3" w:rsidP="00921FA3">
      <w:pPr>
        <w:spacing w:after="0"/>
        <w:jc w:val="both"/>
        <w:rPr>
          <w:rFonts w:ascii="Times New Roman" w:hAnsi="Times New Roman" w:cs="Times New Roman"/>
          <w:sz w:val="28"/>
          <w:szCs w:val="28"/>
        </w:rPr>
      </w:pPr>
      <w:r w:rsidRPr="00983870">
        <w:rPr>
          <w:rFonts w:ascii="Times New Roman" w:hAnsi="Times New Roman" w:cs="Times New Roman"/>
          <w:sz w:val="28"/>
          <w:szCs w:val="28"/>
        </w:rPr>
        <w:t>Понятие рекламы и рекламной деятельности. Общие требования к рекламе. Недобросовестная и недостоверная реклама.</w:t>
      </w:r>
    </w:p>
    <w:p w:rsidR="00921FA3" w:rsidRPr="00983870" w:rsidRDefault="00921FA3" w:rsidP="00921FA3">
      <w:pPr>
        <w:spacing w:after="0"/>
        <w:jc w:val="both"/>
        <w:rPr>
          <w:rFonts w:ascii="Times New Roman" w:hAnsi="Times New Roman" w:cs="Times New Roman"/>
          <w:sz w:val="28"/>
          <w:szCs w:val="28"/>
        </w:rPr>
      </w:pPr>
      <w:r w:rsidRPr="00983870">
        <w:rPr>
          <w:rFonts w:ascii="Times New Roman" w:hAnsi="Times New Roman" w:cs="Times New Roman"/>
          <w:sz w:val="28"/>
          <w:szCs w:val="28"/>
        </w:rPr>
        <w:t>Понятие и признаки конкуренции. Добросовестная и недобросовестная конкуренция. Формы недобросовестной конкуренции.</w:t>
      </w:r>
    </w:p>
    <w:p w:rsidR="00921FA3" w:rsidRPr="00983870" w:rsidRDefault="00921FA3" w:rsidP="00921FA3">
      <w:pPr>
        <w:spacing w:after="0"/>
        <w:jc w:val="both"/>
        <w:rPr>
          <w:rFonts w:ascii="Times New Roman" w:hAnsi="Times New Roman" w:cs="Times New Roman"/>
          <w:sz w:val="28"/>
          <w:szCs w:val="28"/>
        </w:rPr>
      </w:pPr>
      <w:r w:rsidRPr="00983870">
        <w:rPr>
          <w:rFonts w:ascii="Times New Roman" w:hAnsi="Times New Roman" w:cs="Times New Roman"/>
          <w:sz w:val="28"/>
          <w:szCs w:val="28"/>
        </w:rPr>
        <w:t>Антимонопольные требования к торгам.</w:t>
      </w:r>
    </w:p>
    <w:p w:rsidR="00921FA3" w:rsidRPr="00983870" w:rsidRDefault="00921FA3" w:rsidP="00921FA3">
      <w:pPr>
        <w:spacing w:after="0"/>
        <w:jc w:val="both"/>
        <w:rPr>
          <w:rFonts w:ascii="Times New Roman" w:hAnsi="Times New Roman" w:cs="Times New Roman"/>
          <w:sz w:val="28"/>
          <w:szCs w:val="28"/>
        </w:rPr>
      </w:pPr>
    </w:p>
    <w:p w:rsidR="00921FA3" w:rsidRDefault="00921FA3" w:rsidP="00921FA3">
      <w:pPr>
        <w:spacing w:after="0"/>
        <w:jc w:val="both"/>
        <w:rPr>
          <w:rFonts w:ascii="Times New Roman" w:hAnsi="Times New Roman" w:cs="Times New Roman"/>
          <w:b/>
          <w:bCs/>
          <w:sz w:val="28"/>
          <w:szCs w:val="28"/>
        </w:rPr>
      </w:pPr>
      <w:r w:rsidRPr="00983870">
        <w:rPr>
          <w:rFonts w:ascii="Times New Roman" w:hAnsi="Times New Roman" w:cs="Times New Roman"/>
          <w:b/>
          <w:bCs/>
          <w:sz w:val="28"/>
          <w:szCs w:val="28"/>
        </w:rPr>
        <w:t xml:space="preserve">Тема 5. Правовое регулирование отдельных видов </w:t>
      </w:r>
      <w:r>
        <w:rPr>
          <w:rFonts w:ascii="Times New Roman" w:hAnsi="Times New Roman" w:cs="Times New Roman"/>
          <w:b/>
          <w:bCs/>
          <w:sz w:val="28"/>
          <w:szCs w:val="28"/>
        </w:rPr>
        <w:t xml:space="preserve">предпринимательской </w:t>
      </w:r>
      <w:r w:rsidRPr="00983870">
        <w:rPr>
          <w:rFonts w:ascii="Times New Roman" w:hAnsi="Times New Roman" w:cs="Times New Roman"/>
          <w:b/>
          <w:bCs/>
          <w:sz w:val="28"/>
          <w:szCs w:val="28"/>
        </w:rPr>
        <w:t>деятельности</w:t>
      </w:r>
    </w:p>
    <w:p w:rsidR="00921FA3" w:rsidRPr="00983870" w:rsidRDefault="00921FA3" w:rsidP="00921FA3">
      <w:pPr>
        <w:spacing w:after="0"/>
        <w:jc w:val="both"/>
        <w:rPr>
          <w:rFonts w:ascii="Times New Roman" w:hAnsi="Times New Roman" w:cs="Times New Roman"/>
          <w:b/>
          <w:bCs/>
          <w:sz w:val="28"/>
          <w:szCs w:val="28"/>
        </w:rPr>
      </w:pPr>
    </w:p>
    <w:p w:rsidR="00921FA3" w:rsidRPr="00983870" w:rsidRDefault="00921FA3" w:rsidP="00921FA3">
      <w:pPr>
        <w:spacing w:after="0"/>
        <w:jc w:val="both"/>
        <w:rPr>
          <w:rFonts w:ascii="Times New Roman" w:hAnsi="Times New Roman" w:cs="Times New Roman"/>
          <w:sz w:val="28"/>
          <w:szCs w:val="28"/>
        </w:rPr>
      </w:pPr>
      <w:r w:rsidRPr="00983870">
        <w:rPr>
          <w:rFonts w:ascii="Times New Roman" w:hAnsi="Times New Roman" w:cs="Times New Roman"/>
          <w:sz w:val="28"/>
          <w:szCs w:val="28"/>
        </w:rPr>
        <w:t>Государственное регулирование рынка ценных бумаг</w:t>
      </w:r>
    </w:p>
    <w:p w:rsidR="00921FA3" w:rsidRPr="00983870" w:rsidRDefault="00921FA3" w:rsidP="00921FA3">
      <w:pPr>
        <w:spacing w:after="0"/>
        <w:jc w:val="both"/>
        <w:rPr>
          <w:rFonts w:ascii="Times New Roman" w:hAnsi="Times New Roman" w:cs="Times New Roman"/>
          <w:sz w:val="28"/>
          <w:szCs w:val="28"/>
        </w:rPr>
      </w:pPr>
      <w:r w:rsidRPr="00983870">
        <w:rPr>
          <w:rFonts w:ascii="Times New Roman" w:hAnsi="Times New Roman" w:cs="Times New Roman"/>
          <w:sz w:val="28"/>
          <w:szCs w:val="28"/>
        </w:rPr>
        <w:lastRenderedPageBreak/>
        <w:t>Понятие и правовое регулирование аудиторской деятельности. Правовое регулирование иностранных инвестиций. Определение режима иностранных инвестиции и правовые гарантии для них. Современные тенденции в регулировании иностранных инвестиций.</w:t>
      </w:r>
    </w:p>
    <w:p w:rsidR="00921FA3" w:rsidRPr="00983870" w:rsidRDefault="00921FA3" w:rsidP="00921FA3">
      <w:pPr>
        <w:spacing w:after="0"/>
        <w:jc w:val="both"/>
        <w:rPr>
          <w:rFonts w:ascii="Times New Roman" w:hAnsi="Times New Roman" w:cs="Times New Roman"/>
          <w:sz w:val="28"/>
          <w:szCs w:val="28"/>
        </w:rPr>
      </w:pPr>
      <w:r w:rsidRPr="00983870">
        <w:rPr>
          <w:rFonts w:ascii="Times New Roman" w:hAnsi="Times New Roman" w:cs="Times New Roman"/>
          <w:sz w:val="28"/>
          <w:szCs w:val="28"/>
        </w:rPr>
        <w:t>Понятие и виды инвестиционных фондов. Правовое регулирование инвестиционной деятельности в особых экономических зонах. Правовое обеспечение инновационной деятельности. Понятие инноваций и инновационной деятельности.</w:t>
      </w:r>
    </w:p>
    <w:p w:rsidR="00921FA3" w:rsidRPr="00983870" w:rsidRDefault="00921FA3" w:rsidP="00921FA3">
      <w:pPr>
        <w:spacing w:after="0"/>
        <w:jc w:val="both"/>
        <w:rPr>
          <w:rFonts w:ascii="Times New Roman" w:hAnsi="Times New Roman" w:cs="Times New Roman"/>
          <w:sz w:val="28"/>
          <w:szCs w:val="28"/>
        </w:rPr>
      </w:pPr>
      <w:r w:rsidRPr="00983870">
        <w:rPr>
          <w:rFonts w:ascii="Times New Roman" w:hAnsi="Times New Roman" w:cs="Times New Roman"/>
          <w:sz w:val="28"/>
          <w:szCs w:val="28"/>
        </w:rPr>
        <w:t>Правовое регулирование предпринимательской деятельности в сфере туризма.</w:t>
      </w:r>
    </w:p>
    <w:p w:rsidR="00921FA3" w:rsidRPr="00983870" w:rsidRDefault="00921FA3" w:rsidP="00921FA3">
      <w:pPr>
        <w:spacing w:after="0"/>
        <w:jc w:val="both"/>
        <w:rPr>
          <w:rFonts w:ascii="Times New Roman" w:hAnsi="Times New Roman" w:cs="Times New Roman"/>
          <w:sz w:val="28"/>
          <w:szCs w:val="28"/>
        </w:rPr>
      </w:pPr>
      <w:r w:rsidRPr="00983870">
        <w:rPr>
          <w:rFonts w:ascii="Times New Roman" w:hAnsi="Times New Roman" w:cs="Times New Roman"/>
          <w:sz w:val="28"/>
          <w:szCs w:val="28"/>
        </w:rPr>
        <w:t>Правовое регулирование банковской деятельности. Понятие кредитной (банковской) организации. Особенности создания и прекращения деятельности кредитной организации.</w:t>
      </w:r>
    </w:p>
    <w:p w:rsidR="00921FA3" w:rsidRDefault="00921FA3" w:rsidP="00921FA3">
      <w:pPr>
        <w:spacing w:after="0"/>
        <w:jc w:val="center"/>
        <w:rPr>
          <w:rFonts w:ascii="Times New Roman" w:hAnsi="Times New Roman" w:cs="Times New Roman"/>
          <w:b/>
          <w:sz w:val="28"/>
          <w:szCs w:val="28"/>
          <w:lang w:eastAsia="ru-RU"/>
        </w:rPr>
      </w:pPr>
    </w:p>
    <w:p w:rsidR="00921FA3" w:rsidRPr="008D7B6E" w:rsidRDefault="00921FA3" w:rsidP="00921FA3">
      <w:pPr>
        <w:spacing w:after="0"/>
        <w:jc w:val="center"/>
        <w:rPr>
          <w:rFonts w:ascii="Times New Roman" w:hAnsi="Times New Roman" w:cs="Times New Roman"/>
          <w:b/>
          <w:sz w:val="28"/>
          <w:szCs w:val="28"/>
        </w:rPr>
      </w:pPr>
      <w:r w:rsidRPr="008D7B6E">
        <w:rPr>
          <w:rFonts w:ascii="Times New Roman" w:hAnsi="Times New Roman" w:cs="Times New Roman"/>
          <w:b/>
          <w:sz w:val="28"/>
          <w:szCs w:val="28"/>
        </w:rPr>
        <w:t xml:space="preserve">Раздел </w:t>
      </w:r>
      <w:r w:rsidRPr="008D7B6E">
        <w:rPr>
          <w:rFonts w:ascii="Times New Roman" w:hAnsi="Times New Roman" w:cs="Times New Roman"/>
          <w:b/>
          <w:sz w:val="28"/>
          <w:szCs w:val="28"/>
          <w:lang w:val="en-US"/>
        </w:rPr>
        <w:t>III</w:t>
      </w:r>
      <w:r w:rsidRPr="008D7B6E">
        <w:rPr>
          <w:rFonts w:ascii="Times New Roman" w:hAnsi="Times New Roman" w:cs="Times New Roman"/>
          <w:b/>
          <w:sz w:val="28"/>
          <w:szCs w:val="28"/>
        </w:rPr>
        <w:t>. Семейное право.</w:t>
      </w:r>
    </w:p>
    <w:p w:rsidR="00921FA3" w:rsidRDefault="00921FA3" w:rsidP="00921FA3">
      <w:pPr>
        <w:spacing w:after="0"/>
        <w:jc w:val="center"/>
        <w:rPr>
          <w:rFonts w:ascii="Times New Roman" w:hAnsi="Times New Roman" w:cs="Times New Roman"/>
          <w:sz w:val="28"/>
          <w:szCs w:val="28"/>
        </w:rPr>
      </w:pPr>
    </w:p>
    <w:p w:rsidR="00921FA3" w:rsidRPr="00983870" w:rsidRDefault="00921FA3" w:rsidP="00921FA3">
      <w:pPr>
        <w:spacing w:after="0"/>
        <w:jc w:val="both"/>
        <w:rPr>
          <w:rFonts w:ascii="Times New Roman" w:hAnsi="Times New Roman" w:cs="Times New Roman"/>
          <w:b/>
          <w:bCs/>
          <w:sz w:val="28"/>
          <w:szCs w:val="28"/>
        </w:rPr>
      </w:pPr>
      <w:r w:rsidRPr="00983870">
        <w:rPr>
          <w:rFonts w:ascii="Times New Roman" w:hAnsi="Times New Roman" w:cs="Times New Roman"/>
          <w:b/>
          <w:bCs/>
          <w:sz w:val="28"/>
          <w:szCs w:val="28"/>
        </w:rPr>
        <w:t>Тема 1.  Понятие семейного права. Источники семейного права. Семейное правоотношение</w:t>
      </w:r>
    </w:p>
    <w:p w:rsidR="00921FA3" w:rsidRPr="00983870" w:rsidRDefault="00921FA3" w:rsidP="00921FA3">
      <w:pPr>
        <w:spacing w:after="0"/>
        <w:jc w:val="both"/>
        <w:rPr>
          <w:rFonts w:ascii="Times New Roman" w:hAnsi="Times New Roman" w:cs="Times New Roman"/>
          <w:sz w:val="28"/>
          <w:szCs w:val="28"/>
        </w:rPr>
      </w:pPr>
      <w:r w:rsidRPr="00983870">
        <w:rPr>
          <w:rFonts w:ascii="Times New Roman" w:hAnsi="Times New Roman" w:cs="Times New Roman"/>
          <w:sz w:val="28"/>
          <w:szCs w:val="28"/>
        </w:rPr>
        <w:t>Спорные вопросы определения места семейного права в системе российского права. Соотношение семейного и гражданского права. Предмет семейного права. Принципы семейного права. Система источников семейного права. Особенности семейных правоотношений. Виды семейных правоотношений.</w:t>
      </w:r>
    </w:p>
    <w:p w:rsidR="00921FA3" w:rsidRPr="00983870" w:rsidRDefault="00921FA3" w:rsidP="00921FA3">
      <w:pPr>
        <w:spacing w:after="0"/>
        <w:jc w:val="both"/>
        <w:rPr>
          <w:rFonts w:ascii="Times New Roman" w:hAnsi="Times New Roman" w:cs="Times New Roman"/>
          <w:b/>
          <w:bCs/>
          <w:sz w:val="28"/>
          <w:szCs w:val="28"/>
        </w:rPr>
      </w:pPr>
    </w:p>
    <w:p w:rsidR="00921FA3" w:rsidRPr="00983870" w:rsidRDefault="00921FA3" w:rsidP="00921FA3">
      <w:pPr>
        <w:spacing w:after="0"/>
        <w:jc w:val="both"/>
        <w:rPr>
          <w:rFonts w:ascii="Times New Roman" w:hAnsi="Times New Roman" w:cs="Times New Roman"/>
          <w:b/>
          <w:bCs/>
          <w:sz w:val="28"/>
          <w:szCs w:val="28"/>
        </w:rPr>
      </w:pPr>
      <w:r w:rsidRPr="00983870">
        <w:rPr>
          <w:rFonts w:ascii="Times New Roman" w:hAnsi="Times New Roman" w:cs="Times New Roman"/>
          <w:b/>
          <w:bCs/>
          <w:sz w:val="28"/>
          <w:szCs w:val="28"/>
        </w:rPr>
        <w:t>Тема 2. Брак.  Правоотношения между супругами</w:t>
      </w:r>
    </w:p>
    <w:p w:rsidR="00921FA3" w:rsidRPr="00983870" w:rsidRDefault="00921FA3" w:rsidP="00921FA3">
      <w:pPr>
        <w:spacing w:after="0"/>
        <w:jc w:val="both"/>
        <w:rPr>
          <w:rFonts w:ascii="Times New Roman" w:hAnsi="Times New Roman" w:cs="Times New Roman"/>
          <w:sz w:val="28"/>
          <w:szCs w:val="28"/>
        </w:rPr>
      </w:pPr>
      <w:r w:rsidRPr="00983870">
        <w:rPr>
          <w:rFonts w:ascii="Times New Roman" w:hAnsi="Times New Roman" w:cs="Times New Roman"/>
          <w:sz w:val="28"/>
          <w:szCs w:val="28"/>
        </w:rPr>
        <w:t>Понятие брака. Условия заключения брака. Расторжение брака. Признание брака недействительным. Права и обязанности супругов. Режим имущества супругов. Брачный договор.  Раздел имущества супругов.</w:t>
      </w:r>
    </w:p>
    <w:p w:rsidR="00921FA3" w:rsidRPr="00983870" w:rsidRDefault="00921FA3" w:rsidP="00921FA3">
      <w:pPr>
        <w:spacing w:after="0"/>
        <w:jc w:val="both"/>
        <w:rPr>
          <w:rFonts w:ascii="Times New Roman" w:hAnsi="Times New Roman" w:cs="Times New Roman"/>
          <w:b/>
          <w:bCs/>
          <w:sz w:val="28"/>
          <w:szCs w:val="28"/>
        </w:rPr>
      </w:pPr>
    </w:p>
    <w:p w:rsidR="00921FA3" w:rsidRPr="00983870" w:rsidRDefault="00921FA3" w:rsidP="00921FA3">
      <w:pPr>
        <w:spacing w:after="0"/>
        <w:jc w:val="both"/>
        <w:rPr>
          <w:rFonts w:ascii="Times New Roman" w:hAnsi="Times New Roman" w:cs="Times New Roman"/>
          <w:b/>
          <w:bCs/>
          <w:sz w:val="28"/>
          <w:szCs w:val="28"/>
        </w:rPr>
      </w:pPr>
    </w:p>
    <w:p w:rsidR="00921FA3" w:rsidRPr="00983870" w:rsidRDefault="00921FA3" w:rsidP="00921FA3">
      <w:pPr>
        <w:spacing w:after="0"/>
        <w:jc w:val="both"/>
        <w:rPr>
          <w:rFonts w:ascii="Times New Roman" w:hAnsi="Times New Roman" w:cs="Times New Roman"/>
          <w:b/>
          <w:bCs/>
          <w:sz w:val="28"/>
          <w:szCs w:val="28"/>
        </w:rPr>
      </w:pPr>
      <w:r w:rsidRPr="00983870">
        <w:rPr>
          <w:rFonts w:ascii="Times New Roman" w:hAnsi="Times New Roman" w:cs="Times New Roman"/>
          <w:b/>
          <w:bCs/>
          <w:sz w:val="28"/>
          <w:szCs w:val="28"/>
        </w:rPr>
        <w:t>Тема 3. Правоотношения между родителями и детьми</w:t>
      </w:r>
    </w:p>
    <w:p w:rsidR="00921FA3" w:rsidRDefault="00921FA3" w:rsidP="00921FA3">
      <w:pPr>
        <w:spacing w:after="0"/>
        <w:jc w:val="both"/>
        <w:rPr>
          <w:rFonts w:ascii="Times New Roman" w:hAnsi="Times New Roman" w:cs="Times New Roman"/>
          <w:sz w:val="28"/>
          <w:szCs w:val="28"/>
        </w:rPr>
      </w:pPr>
      <w:r w:rsidRPr="00983870">
        <w:rPr>
          <w:rFonts w:ascii="Times New Roman" w:hAnsi="Times New Roman" w:cs="Times New Roman"/>
          <w:sz w:val="28"/>
          <w:szCs w:val="28"/>
        </w:rPr>
        <w:t xml:space="preserve">Установление происхождения детей от родителей. Права и обязанности родителей. Права ребенка. Лишение и ограничение родительских прав.  Обязанности совершеннолетних детей. Алиментные правоотношения. Устройство детей на воспитание. Усыновление.  Опека и попечительство в семейном праве. </w:t>
      </w:r>
    </w:p>
    <w:p w:rsidR="00921FA3" w:rsidRDefault="00921FA3" w:rsidP="00921FA3">
      <w:pPr>
        <w:spacing w:after="0"/>
        <w:jc w:val="both"/>
        <w:rPr>
          <w:rFonts w:ascii="Times New Roman" w:hAnsi="Times New Roman" w:cs="Times New Roman"/>
          <w:sz w:val="28"/>
          <w:szCs w:val="28"/>
        </w:rPr>
      </w:pPr>
    </w:p>
    <w:p w:rsidR="00921FA3" w:rsidRPr="00F35F38" w:rsidRDefault="00921FA3" w:rsidP="00921FA3">
      <w:pPr>
        <w:spacing w:after="0"/>
        <w:jc w:val="center"/>
        <w:rPr>
          <w:rFonts w:ascii="Times New Roman" w:hAnsi="Times New Roman" w:cs="Times New Roman"/>
          <w:b/>
          <w:sz w:val="28"/>
          <w:szCs w:val="28"/>
        </w:rPr>
      </w:pPr>
      <w:r w:rsidRPr="00F35F38">
        <w:rPr>
          <w:rFonts w:ascii="Times New Roman" w:hAnsi="Times New Roman" w:cs="Times New Roman"/>
          <w:b/>
          <w:sz w:val="28"/>
          <w:szCs w:val="28"/>
        </w:rPr>
        <w:t xml:space="preserve">Раздел </w:t>
      </w:r>
      <w:r w:rsidRPr="00F35F38">
        <w:rPr>
          <w:rFonts w:ascii="Times New Roman" w:hAnsi="Times New Roman" w:cs="Times New Roman"/>
          <w:b/>
          <w:sz w:val="28"/>
          <w:szCs w:val="28"/>
          <w:lang w:val="en-US"/>
        </w:rPr>
        <w:t>IV</w:t>
      </w:r>
      <w:r w:rsidRPr="00921FA3">
        <w:rPr>
          <w:rFonts w:ascii="Times New Roman" w:hAnsi="Times New Roman" w:cs="Times New Roman"/>
          <w:b/>
          <w:sz w:val="28"/>
          <w:szCs w:val="28"/>
        </w:rPr>
        <w:t xml:space="preserve"> </w:t>
      </w:r>
      <w:r w:rsidRPr="00F35F38">
        <w:rPr>
          <w:rFonts w:ascii="Times New Roman" w:hAnsi="Times New Roman" w:cs="Times New Roman"/>
          <w:b/>
          <w:sz w:val="28"/>
          <w:szCs w:val="28"/>
        </w:rPr>
        <w:t>Международное частное право</w:t>
      </w:r>
    </w:p>
    <w:p w:rsidR="00921FA3" w:rsidRDefault="00921FA3" w:rsidP="00921FA3">
      <w:pPr>
        <w:spacing w:after="0"/>
        <w:jc w:val="both"/>
        <w:rPr>
          <w:rFonts w:ascii="Times New Roman" w:hAnsi="Times New Roman" w:cs="Times New Roman"/>
          <w:sz w:val="28"/>
          <w:szCs w:val="28"/>
        </w:rPr>
      </w:pPr>
    </w:p>
    <w:p w:rsidR="00921FA3" w:rsidRPr="00F448A1" w:rsidRDefault="00921FA3" w:rsidP="00921FA3">
      <w:pPr>
        <w:suppressAutoHyphens/>
        <w:autoSpaceDE w:val="0"/>
        <w:spacing w:line="200" w:lineRule="atLeast"/>
        <w:jc w:val="center"/>
        <w:rPr>
          <w:rFonts w:ascii="Times New Roman" w:hAnsi="Times New Roman" w:cs="Times New Roman"/>
          <w:sz w:val="28"/>
          <w:szCs w:val="28"/>
          <w:lang w:eastAsia="ar-SA"/>
        </w:rPr>
      </w:pPr>
      <w:r w:rsidRPr="00F448A1">
        <w:rPr>
          <w:rFonts w:ascii="Times New Roman" w:hAnsi="Times New Roman" w:cs="Times New Roman"/>
          <w:b/>
          <w:bCs/>
          <w:sz w:val="28"/>
          <w:szCs w:val="28"/>
          <w:lang w:eastAsia="ar-SA"/>
        </w:rPr>
        <w:t>Тема 1. ПОНЯТИЕ, ПРЕДМЕТ, МЕТОДЫ МЕЖДУНАРОДНОГО ЧАСТНОГО ПРАВА</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lastRenderedPageBreak/>
        <w:t xml:space="preserve">Понятие международного частного права. Соотношение МЧП с международно-правовыми системами. Соотношение МЧП с национально-правовыми системами. Место международного частного права в системе правового регулирования. МЧП как комплексная отрасль права. </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Имущественные и личные неимущественные отношения в международном частном праве. Формы выражения иностранного элемента в международном частном праве. </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Методы регулирования частных правоотношений, осложненных иностранным элементом. </w:t>
      </w:r>
      <w:proofErr w:type="spellStart"/>
      <w:r w:rsidRPr="00F448A1">
        <w:rPr>
          <w:rFonts w:ascii="Times New Roman" w:hAnsi="Times New Roman" w:cs="Times New Roman"/>
          <w:sz w:val="28"/>
          <w:szCs w:val="28"/>
          <w:lang w:eastAsia="ar-SA"/>
        </w:rPr>
        <w:t>Коллизионно</w:t>
      </w:r>
      <w:proofErr w:type="spellEnd"/>
      <w:r w:rsidRPr="00F448A1">
        <w:rPr>
          <w:rFonts w:ascii="Times New Roman" w:hAnsi="Times New Roman" w:cs="Times New Roman"/>
          <w:sz w:val="28"/>
          <w:szCs w:val="28"/>
          <w:lang w:eastAsia="ar-SA"/>
        </w:rPr>
        <w:t xml:space="preserve">-правовой и материально-правовой методы, их сравнительная характеристика.  </w:t>
      </w:r>
    </w:p>
    <w:p w:rsidR="00921FA3" w:rsidRPr="00F448A1" w:rsidRDefault="00921FA3" w:rsidP="00921FA3">
      <w:pPr>
        <w:suppressAutoHyphens/>
        <w:spacing w:line="200" w:lineRule="atLeast"/>
        <w:ind w:firstLine="709"/>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Сравнительно-правовой метод как </w:t>
      </w:r>
      <w:proofErr w:type="spellStart"/>
      <w:r w:rsidRPr="00F448A1">
        <w:rPr>
          <w:rFonts w:ascii="Times New Roman" w:hAnsi="Times New Roman" w:cs="Times New Roman"/>
          <w:sz w:val="28"/>
          <w:szCs w:val="28"/>
          <w:lang w:eastAsia="ar-SA"/>
        </w:rPr>
        <w:t>частнонаучный</w:t>
      </w:r>
      <w:proofErr w:type="spellEnd"/>
      <w:r w:rsidRPr="00F448A1">
        <w:rPr>
          <w:rFonts w:ascii="Times New Roman" w:hAnsi="Times New Roman" w:cs="Times New Roman"/>
          <w:sz w:val="28"/>
          <w:szCs w:val="28"/>
          <w:lang w:eastAsia="ar-SA"/>
        </w:rPr>
        <w:t xml:space="preserve"> метод юридической науки. Иные элементы методологического аппарата сравнительного правоведения: историко-правовой, формально-юридический, социологический методы. Классификации сравнительного анализа правовых систем. Методика сравнительно-правового анализа.</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p>
    <w:p w:rsidR="00921FA3" w:rsidRPr="00F448A1" w:rsidRDefault="00921FA3" w:rsidP="00921FA3">
      <w:pPr>
        <w:suppressAutoHyphens/>
        <w:autoSpaceDE w:val="0"/>
        <w:spacing w:line="200" w:lineRule="atLeast"/>
        <w:ind w:left="993" w:firstLine="425"/>
        <w:jc w:val="center"/>
        <w:rPr>
          <w:rFonts w:ascii="Times New Roman" w:hAnsi="Times New Roman" w:cs="Times New Roman"/>
          <w:b/>
          <w:bCs/>
          <w:sz w:val="28"/>
          <w:szCs w:val="28"/>
          <w:lang w:eastAsia="ar-SA"/>
        </w:rPr>
      </w:pPr>
      <w:r w:rsidRPr="00F448A1">
        <w:rPr>
          <w:rFonts w:ascii="Times New Roman" w:hAnsi="Times New Roman" w:cs="Times New Roman"/>
          <w:b/>
          <w:bCs/>
          <w:sz w:val="28"/>
          <w:szCs w:val="28"/>
          <w:lang w:eastAsia="ar-SA"/>
        </w:rPr>
        <w:t>ТЕМА 2. НАУЧНЫЕ ДОКТРИНЫ</w:t>
      </w:r>
    </w:p>
    <w:p w:rsidR="00921FA3" w:rsidRPr="00F448A1" w:rsidRDefault="00921FA3" w:rsidP="00921FA3">
      <w:pPr>
        <w:suppressAutoHyphens/>
        <w:autoSpaceDE w:val="0"/>
        <w:spacing w:line="200" w:lineRule="atLeast"/>
        <w:ind w:left="993" w:firstLine="425"/>
        <w:jc w:val="center"/>
        <w:rPr>
          <w:rFonts w:ascii="Times New Roman" w:hAnsi="Times New Roman" w:cs="Times New Roman"/>
          <w:sz w:val="28"/>
          <w:szCs w:val="28"/>
          <w:lang w:eastAsia="ar-SA"/>
        </w:rPr>
      </w:pPr>
      <w:r w:rsidRPr="00F448A1">
        <w:rPr>
          <w:rFonts w:ascii="Times New Roman" w:hAnsi="Times New Roman" w:cs="Times New Roman"/>
          <w:b/>
          <w:bCs/>
          <w:sz w:val="28"/>
          <w:szCs w:val="28"/>
          <w:lang w:eastAsia="ar-SA"/>
        </w:rPr>
        <w:t>МЕЖДУНАРОДНОГО ЧАСТНОГО ПРАВА</w:t>
      </w:r>
    </w:p>
    <w:p w:rsidR="00921FA3" w:rsidRPr="00F448A1" w:rsidRDefault="00921FA3" w:rsidP="00921FA3">
      <w:pPr>
        <w:tabs>
          <w:tab w:val="left" w:pos="709"/>
        </w:tabs>
        <w:suppressAutoHyphens/>
        <w:autoSpaceDE w:val="0"/>
        <w:spacing w:line="200" w:lineRule="atLeast"/>
        <w:ind w:firstLine="284"/>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ab/>
        <w:t>Зарождение доктрины международного частного права: глоссаторы и постглоссаторы (</w:t>
      </w:r>
      <w:r w:rsidRPr="00F448A1">
        <w:rPr>
          <w:rFonts w:ascii="Times New Roman" w:hAnsi="Times New Roman" w:cs="Times New Roman"/>
          <w:sz w:val="28"/>
          <w:szCs w:val="28"/>
          <w:lang w:val="en-US" w:eastAsia="ar-SA"/>
        </w:rPr>
        <w:t>XII</w:t>
      </w:r>
      <w:r w:rsidRPr="00F448A1">
        <w:rPr>
          <w:rFonts w:ascii="Times New Roman" w:hAnsi="Times New Roman" w:cs="Times New Roman"/>
          <w:sz w:val="28"/>
          <w:szCs w:val="28"/>
          <w:lang w:eastAsia="ar-SA"/>
        </w:rPr>
        <w:t>-</w:t>
      </w:r>
      <w:r w:rsidRPr="00F448A1">
        <w:rPr>
          <w:rFonts w:ascii="Times New Roman" w:hAnsi="Times New Roman" w:cs="Times New Roman"/>
          <w:sz w:val="28"/>
          <w:szCs w:val="28"/>
          <w:lang w:val="en-US" w:eastAsia="ar-SA"/>
        </w:rPr>
        <w:t>XVII</w:t>
      </w:r>
      <w:r w:rsidRPr="00F448A1">
        <w:rPr>
          <w:rFonts w:ascii="Times New Roman" w:hAnsi="Times New Roman" w:cs="Times New Roman"/>
          <w:sz w:val="28"/>
          <w:szCs w:val="28"/>
          <w:lang w:eastAsia="ar-SA"/>
        </w:rPr>
        <w:t xml:space="preserve"> </w:t>
      </w:r>
      <w:proofErr w:type="spellStart"/>
      <w:r w:rsidRPr="00F448A1">
        <w:rPr>
          <w:rFonts w:ascii="Times New Roman" w:hAnsi="Times New Roman" w:cs="Times New Roman"/>
          <w:sz w:val="28"/>
          <w:szCs w:val="28"/>
          <w:lang w:eastAsia="ar-SA"/>
        </w:rPr>
        <w:t>в.в</w:t>
      </w:r>
      <w:proofErr w:type="spellEnd"/>
      <w:r w:rsidRPr="00F448A1">
        <w:rPr>
          <w:rFonts w:ascii="Times New Roman" w:hAnsi="Times New Roman" w:cs="Times New Roman"/>
          <w:sz w:val="28"/>
          <w:szCs w:val="28"/>
          <w:lang w:eastAsia="ar-SA"/>
        </w:rPr>
        <w:t xml:space="preserve">.). </w:t>
      </w:r>
    </w:p>
    <w:p w:rsidR="00921FA3" w:rsidRPr="00F448A1" w:rsidRDefault="00921FA3" w:rsidP="00921FA3">
      <w:pPr>
        <w:tabs>
          <w:tab w:val="left" w:pos="709"/>
        </w:tabs>
        <w:suppressAutoHyphens/>
        <w:autoSpaceDE w:val="0"/>
        <w:spacing w:line="200" w:lineRule="atLeast"/>
        <w:ind w:firstLine="284"/>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ab/>
        <w:t>Французские и голландские доктрины (</w:t>
      </w:r>
      <w:r w:rsidRPr="00F448A1">
        <w:rPr>
          <w:rFonts w:ascii="Times New Roman" w:hAnsi="Times New Roman" w:cs="Times New Roman"/>
          <w:sz w:val="28"/>
          <w:szCs w:val="28"/>
          <w:lang w:val="en-US" w:eastAsia="ar-SA"/>
        </w:rPr>
        <w:t>XVI</w:t>
      </w:r>
      <w:r w:rsidRPr="00F448A1">
        <w:rPr>
          <w:rFonts w:ascii="Times New Roman" w:hAnsi="Times New Roman" w:cs="Times New Roman"/>
          <w:sz w:val="28"/>
          <w:szCs w:val="28"/>
          <w:lang w:eastAsia="ar-SA"/>
        </w:rPr>
        <w:t>-</w:t>
      </w:r>
      <w:r w:rsidRPr="00F448A1">
        <w:rPr>
          <w:rFonts w:ascii="Times New Roman" w:hAnsi="Times New Roman" w:cs="Times New Roman"/>
          <w:sz w:val="28"/>
          <w:szCs w:val="28"/>
          <w:lang w:val="en-US" w:eastAsia="ar-SA"/>
        </w:rPr>
        <w:t>XVII</w:t>
      </w:r>
      <w:r w:rsidRPr="00F448A1">
        <w:rPr>
          <w:rFonts w:ascii="Times New Roman" w:hAnsi="Times New Roman" w:cs="Times New Roman"/>
          <w:sz w:val="28"/>
          <w:szCs w:val="28"/>
          <w:lang w:eastAsia="ar-SA"/>
        </w:rPr>
        <w:t xml:space="preserve"> </w:t>
      </w:r>
      <w:proofErr w:type="spellStart"/>
      <w:r w:rsidRPr="00F448A1">
        <w:rPr>
          <w:rFonts w:ascii="Times New Roman" w:hAnsi="Times New Roman" w:cs="Times New Roman"/>
          <w:sz w:val="28"/>
          <w:szCs w:val="28"/>
          <w:lang w:eastAsia="ar-SA"/>
        </w:rPr>
        <w:t>в.в</w:t>
      </w:r>
      <w:proofErr w:type="spellEnd"/>
      <w:r w:rsidRPr="00F448A1">
        <w:rPr>
          <w:rFonts w:ascii="Times New Roman" w:hAnsi="Times New Roman" w:cs="Times New Roman"/>
          <w:sz w:val="28"/>
          <w:szCs w:val="28"/>
          <w:lang w:eastAsia="ar-SA"/>
        </w:rPr>
        <w:t xml:space="preserve">. М. </w:t>
      </w:r>
      <w:proofErr w:type="spellStart"/>
      <w:r w:rsidRPr="00F448A1">
        <w:rPr>
          <w:rFonts w:ascii="Times New Roman" w:hAnsi="Times New Roman" w:cs="Times New Roman"/>
          <w:sz w:val="28"/>
          <w:szCs w:val="28"/>
          <w:lang w:eastAsia="ar-SA"/>
        </w:rPr>
        <w:t>Дюмулен</w:t>
      </w:r>
      <w:proofErr w:type="spellEnd"/>
      <w:r w:rsidRPr="00F448A1">
        <w:rPr>
          <w:rFonts w:ascii="Times New Roman" w:hAnsi="Times New Roman" w:cs="Times New Roman"/>
          <w:sz w:val="28"/>
          <w:szCs w:val="28"/>
          <w:lang w:eastAsia="ar-SA"/>
        </w:rPr>
        <w:t xml:space="preserve">, </w:t>
      </w:r>
      <w:proofErr w:type="spellStart"/>
      <w:r w:rsidRPr="00F448A1">
        <w:rPr>
          <w:rFonts w:ascii="Times New Roman" w:hAnsi="Times New Roman" w:cs="Times New Roman"/>
          <w:sz w:val="28"/>
          <w:szCs w:val="28"/>
          <w:lang w:eastAsia="ar-SA"/>
        </w:rPr>
        <w:t>Б.Д’Аржантре</w:t>
      </w:r>
      <w:proofErr w:type="spellEnd"/>
      <w:r w:rsidRPr="00F448A1">
        <w:rPr>
          <w:rFonts w:ascii="Times New Roman" w:hAnsi="Times New Roman" w:cs="Times New Roman"/>
          <w:sz w:val="28"/>
          <w:szCs w:val="28"/>
          <w:lang w:eastAsia="ar-SA"/>
        </w:rPr>
        <w:t xml:space="preserve">, </w:t>
      </w:r>
      <w:proofErr w:type="spellStart"/>
      <w:r w:rsidRPr="00F448A1">
        <w:rPr>
          <w:rFonts w:ascii="Times New Roman" w:hAnsi="Times New Roman" w:cs="Times New Roman"/>
          <w:sz w:val="28"/>
          <w:szCs w:val="28"/>
          <w:lang w:eastAsia="ar-SA"/>
        </w:rPr>
        <w:t>П.Вут</w:t>
      </w:r>
      <w:proofErr w:type="spellEnd"/>
      <w:r w:rsidRPr="00F448A1">
        <w:rPr>
          <w:rFonts w:ascii="Times New Roman" w:hAnsi="Times New Roman" w:cs="Times New Roman"/>
          <w:sz w:val="28"/>
          <w:szCs w:val="28"/>
          <w:lang w:eastAsia="ar-SA"/>
        </w:rPr>
        <w:t xml:space="preserve">). </w:t>
      </w:r>
    </w:p>
    <w:p w:rsidR="00921FA3" w:rsidRPr="00F448A1" w:rsidRDefault="00921FA3" w:rsidP="00921FA3">
      <w:pPr>
        <w:tabs>
          <w:tab w:val="left" w:pos="709"/>
        </w:tabs>
        <w:suppressAutoHyphens/>
        <w:autoSpaceDE w:val="0"/>
        <w:spacing w:line="200" w:lineRule="atLeast"/>
        <w:ind w:firstLine="284"/>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ab/>
        <w:t xml:space="preserve">Доктрины </w:t>
      </w:r>
      <w:r w:rsidRPr="00F448A1">
        <w:rPr>
          <w:rFonts w:ascii="Times New Roman" w:hAnsi="Times New Roman" w:cs="Times New Roman"/>
          <w:sz w:val="28"/>
          <w:szCs w:val="28"/>
          <w:lang w:val="en-US" w:eastAsia="ar-SA"/>
        </w:rPr>
        <w:t>XIX</w:t>
      </w:r>
      <w:r w:rsidRPr="00F448A1">
        <w:rPr>
          <w:rFonts w:ascii="Times New Roman" w:hAnsi="Times New Roman" w:cs="Times New Roman"/>
          <w:sz w:val="28"/>
          <w:szCs w:val="28"/>
          <w:lang w:eastAsia="ar-SA"/>
        </w:rPr>
        <w:t>- начала ХХ века (</w:t>
      </w:r>
      <w:proofErr w:type="spellStart"/>
      <w:r w:rsidRPr="00F448A1">
        <w:rPr>
          <w:rFonts w:ascii="Times New Roman" w:hAnsi="Times New Roman" w:cs="Times New Roman"/>
          <w:sz w:val="28"/>
          <w:szCs w:val="28"/>
          <w:lang w:eastAsia="ar-SA"/>
        </w:rPr>
        <w:t>А.Дайси</w:t>
      </w:r>
      <w:proofErr w:type="spellEnd"/>
      <w:r w:rsidRPr="00F448A1">
        <w:rPr>
          <w:rFonts w:ascii="Times New Roman" w:hAnsi="Times New Roman" w:cs="Times New Roman"/>
          <w:sz w:val="28"/>
          <w:szCs w:val="28"/>
          <w:lang w:eastAsia="ar-SA"/>
        </w:rPr>
        <w:t xml:space="preserve">, </w:t>
      </w:r>
      <w:proofErr w:type="spellStart"/>
      <w:r w:rsidRPr="00F448A1">
        <w:rPr>
          <w:rFonts w:ascii="Times New Roman" w:hAnsi="Times New Roman" w:cs="Times New Roman"/>
          <w:sz w:val="28"/>
          <w:szCs w:val="28"/>
          <w:lang w:eastAsia="ar-SA"/>
        </w:rPr>
        <w:t>К.Савиньи</w:t>
      </w:r>
      <w:proofErr w:type="spellEnd"/>
      <w:r w:rsidRPr="00F448A1">
        <w:rPr>
          <w:rFonts w:ascii="Times New Roman" w:hAnsi="Times New Roman" w:cs="Times New Roman"/>
          <w:sz w:val="28"/>
          <w:szCs w:val="28"/>
          <w:lang w:eastAsia="ar-SA"/>
        </w:rPr>
        <w:t xml:space="preserve">, </w:t>
      </w:r>
      <w:proofErr w:type="spellStart"/>
      <w:r w:rsidRPr="00F448A1">
        <w:rPr>
          <w:rFonts w:ascii="Times New Roman" w:hAnsi="Times New Roman" w:cs="Times New Roman"/>
          <w:sz w:val="28"/>
          <w:szCs w:val="28"/>
          <w:lang w:eastAsia="ar-SA"/>
        </w:rPr>
        <w:t>П.Манчини</w:t>
      </w:r>
      <w:proofErr w:type="spellEnd"/>
      <w:r w:rsidRPr="00F448A1">
        <w:rPr>
          <w:rFonts w:ascii="Times New Roman" w:hAnsi="Times New Roman" w:cs="Times New Roman"/>
          <w:sz w:val="28"/>
          <w:szCs w:val="28"/>
          <w:lang w:eastAsia="ar-SA"/>
        </w:rPr>
        <w:t xml:space="preserve">). </w:t>
      </w:r>
    </w:p>
    <w:p w:rsidR="00921FA3" w:rsidRPr="00F448A1" w:rsidRDefault="00921FA3" w:rsidP="00921FA3">
      <w:pPr>
        <w:suppressAutoHyphens/>
        <w:autoSpaceDE w:val="0"/>
        <w:spacing w:line="200" w:lineRule="atLeast"/>
        <w:ind w:firstLine="709"/>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Учение “универсалистов”: </w:t>
      </w:r>
      <w:proofErr w:type="spellStart"/>
      <w:r w:rsidRPr="00F448A1">
        <w:rPr>
          <w:rFonts w:ascii="Times New Roman" w:hAnsi="Times New Roman" w:cs="Times New Roman"/>
          <w:sz w:val="28"/>
          <w:szCs w:val="28"/>
          <w:lang w:eastAsia="ar-SA"/>
        </w:rPr>
        <w:t>Т.Ассер</w:t>
      </w:r>
      <w:proofErr w:type="spellEnd"/>
      <w:r w:rsidRPr="00F448A1">
        <w:rPr>
          <w:rFonts w:ascii="Times New Roman" w:hAnsi="Times New Roman" w:cs="Times New Roman"/>
          <w:sz w:val="28"/>
          <w:szCs w:val="28"/>
          <w:lang w:eastAsia="ar-SA"/>
        </w:rPr>
        <w:t xml:space="preserve">, Ф. Лоран, Э. </w:t>
      </w:r>
      <w:proofErr w:type="spellStart"/>
      <w:r w:rsidRPr="00F448A1">
        <w:rPr>
          <w:rFonts w:ascii="Times New Roman" w:hAnsi="Times New Roman" w:cs="Times New Roman"/>
          <w:sz w:val="28"/>
          <w:szCs w:val="28"/>
          <w:lang w:eastAsia="ar-SA"/>
        </w:rPr>
        <w:t>Цительманн</w:t>
      </w:r>
      <w:proofErr w:type="spellEnd"/>
      <w:r w:rsidRPr="00F448A1">
        <w:rPr>
          <w:rFonts w:ascii="Times New Roman" w:hAnsi="Times New Roman" w:cs="Times New Roman"/>
          <w:sz w:val="28"/>
          <w:szCs w:val="28"/>
          <w:lang w:eastAsia="ar-SA"/>
        </w:rPr>
        <w:t xml:space="preserve">). </w:t>
      </w:r>
    </w:p>
    <w:p w:rsidR="00921FA3" w:rsidRPr="00F448A1" w:rsidRDefault="00921FA3" w:rsidP="00921FA3">
      <w:pPr>
        <w:suppressAutoHyphens/>
        <w:autoSpaceDE w:val="0"/>
        <w:spacing w:line="200" w:lineRule="atLeast"/>
        <w:ind w:firstLine="709"/>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Русская доктрина: К. Малышев, Ф. </w:t>
      </w:r>
      <w:proofErr w:type="spellStart"/>
      <w:r w:rsidRPr="00F448A1">
        <w:rPr>
          <w:rFonts w:ascii="Times New Roman" w:hAnsi="Times New Roman" w:cs="Times New Roman"/>
          <w:sz w:val="28"/>
          <w:szCs w:val="28"/>
          <w:lang w:eastAsia="ar-SA"/>
        </w:rPr>
        <w:t>Мартенс</w:t>
      </w:r>
      <w:proofErr w:type="spellEnd"/>
      <w:r w:rsidRPr="00F448A1">
        <w:rPr>
          <w:rFonts w:ascii="Times New Roman" w:hAnsi="Times New Roman" w:cs="Times New Roman"/>
          <w:sz w:val="28"/>
          <w:szCs w:val="28"/>
          <w:lang w:eastAsia="ar-SA"/>
        </w:rPr>
        <w:t xml:space="preserve">, </w:t>
      </w:r>
      <w:proofErr w:type="spellStart"/>
      <w:r w:rsidRPr="00F448A1">
        <w:rPr>
          <w:rFonts w:ascii="Times New Roman" w:hAnsi="Times New Roman" w:cs="Times New Roman"/>
          <w:sz w:val="28"/>
          <w:szCs w:val="28"/>
          <w:lang w:eastAsia="ar-SA"/>
        </w:rPr>
        <w:t>М.Брун</w:t>
      </w:r>
      <w:proofErr w:type="spellEnd"/>
      <w:r w:rsidRPr="00F448A1">
        <w:rPr>
          <w:rFonts w:ascii="Times New Roman" w:hAnsi="Times New Roman" w:cs="Times New Roman"/>
          <w:sz w:val="28"/>
          <w:szCs w:val="28"/>
          <w:lang w:eastAsia="ar-SA"/>
        </w:rPr>
        <w:t xml:space="preserve">. </w:t>
      </w:r>
    </w:p>
    <w:p w:rsidR="00921FA3" w:rsidRPr="00F448A1" w:rsidRDefault="00921FA3" w:rsidP="00921FA3">
      <w:pPr>
        <w:tabs>
          <w:tab w:val="left" w:pos="709"/>
        </w:tabs>
        <w:suppressAutoHyphens/>
        <w:autoSpaceDE w:val="0"/>
        <w:spacing w:line="200" w:lineRule="atLeast"/>
        <w:ind w:firstLine="284"/>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ab/>
        <w:t xml:space="preserve">Доктрины ХХ века: М. Вольф, Дж. </w:t>
      </w:r>
      <w:proofErr w:type="spellStart"/>
      <w:r w:rsidRPr="00F448A1">
        <w:rPr>
          <w:rFonts w:ascii="Times New Roman" w:hAnsi="Times New Roman" w:cs="Times New Roman"/>
          <w:sz w:val="28"/>
          <w:szCs w:val="28"/>
          <w:lang w:eastAsia="ar-SA"/>
        </w:rPr>
        <w:t>Чешир</w:t>
      </w:r>
      <w:proofErr w:type="spellEnd"/>
      <w:r w:rsidRPr="00F448A1">
        <w:rPr>
          <w:rFonts w:ascii="Times New Roman" w:hAnsi="Times New Roman" w:cs="Times New Roman"/>
          <w:sz w:val="28"/>
          <w:szCs w:val="28"/>
          <w:lang w:eastAsia="ar-SA"/>
        </w:rPr>
        <w:t xml:space="preserve">, Л. </w:t>
      </w:r>
      <w:proofErr w:type="spellStart"/>
      <w:r w:rsidRPr="00F448A1">
        <w:rPr>
          <w:rFonts w:ascii="Times New Roman" w:hAnsi="Times New Roman" w:cs="Times New Roman"/>
          <w:sz w:val="28"/>
          <w:szCs w:val="28"/>
          <w:lang w:eastAsia="ar-SA"/>
        </w:rPr>
        <w:t>Раапе</w:t>
      </w:r>
      <w:proofErr w:type="spellEnd"/>
      <w:r w:rsidRPr="00F448A1">
        <w:rPr>
          <w:rFonts w:ascii="Times New Roman" w:hAnsi="Times New Roman" w:cs="Times New Roman"/>
          <w:sz w:val="28"/>
          <w:szCs w:val="28"/>
          <w:lang w:eastAsia="ar-SA"/>
        </w:rPr>
        <w:t xml:space="preserve">, А. </w:t>
      </w:r>
      <w:proofErr w:type="spellStart"/>
      <w:r w:rsidRPr="00F448A1">
        <w:rPr>
          <w:rFonts w:ascii="Times New Roman" w:hAnsi="Times New Roman" w:cs="Times New Roman"/>
          <w:sz w:val="28"/>
          <w:szCs w:val="28"/>
          <w:lang w:eastAsia="ar-SA"/>
        </w:rPr>
        <w:t>Баттифоль</w:t>
      </w:r>
      <w:proofErr w:type="spellEnd"/>
      <w:r w:rsidRPr="00F448A1">
        <w:rPr>
          <w:rFonts w:ascii="Times New Roman" w:hAnsi="Times New Roman" w:cs="Times New Roman"/>
          <w:sz w:val="28"/>
          <w:szCs w:val="28"/>
          <w:lang w:eastAsia="ar-SA"/>
        </w:rPr>
        <w:t xml:space="preserve">, В. Корецкий, С. Крылов, Л. </w:t>
      </w:r>
      <w:proofErr w:type="spellStart"/>
      <w:r w:rsidRPr="00F448A1">
        <w:rPr>
          <w:rFonts w:ascii="Times New Roman" w:hAnsi="Times New Roman" w:cs="Times New Roman"/>
          <w:sz w:val="28"/>
          <w:szCs w:val="28"/>
          <w:lang w:eastAsia="ar-SA"/>
        </w:rPr>
        <w:t>Лунц</w:t>
      </w:r>
      <w:proofErr w:type="spellEnd"/>
      <w:r w:rsidRPr="00F448A1">
        <w:rPr>
          <w:rFonts w:ascii="Times New Roman" w:hAnsi="Times New Roman" w:cs="Times New Roman"/>
          <w:sz w:val="28"/>
          <w:szCs w:val="28"/>
          <w:lang w:eastAsia="ar-SA"/>
        </w:rPr>
        <w:t>.</w:t>
      </w:r>
    </w:p>
    <w:p w:rsidR="00921FA3" w:rsidRPr="00F448A1" w:rsidRDefault="00921FA3" w:rsidP="00921FA3">
      <w:pPr>
        <w:tabs>
          <w:tab w:val="left" w:pos="709"/>
        </w:tabs>
        <w:suppressAutoHyphens/>
        <w:autoSpaceDE w:val="0"/>
        <w:spacing w:line="200" w:lineRule="atLeast"/>
        <w:ind w:firstLine="284"/>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ab/>
        <w:t xml:space="preserve">Современные доктрины международного частного права: метод выбора юрисдикций, теория “анализа государственного интереса”, теория “выбора лучшего права”, теория “международного транснационального права”, теория </w:t>
      </w:r>
      <w:r w:rsidRPr="00F448A1">
        <w:rPr>
          <w:rFonts w:ascii="Times New Roman" w:hAnsi="Times New Roman" w:cs="Times New Roman"/>
          <w:sz w:val="28"/>
          <w:szCs w:val="28"/>
          <w:lang w:val="en-US" w:eastAsia="ar-SA"/>
        </w:rPr>
        <w:t>Lex</w:t>
      </w:r>
      <w:r w:rsidRPr="00F448A1">
        <w:rPr>
          <w:rFonts w:ascii="Times New Roman" w:hAnsi="Times New Roman" w:cs="Times New Roman"/>
          <w:sz w:val="28"/>
          <w:szCs w:val="28"/>
          <w:lang w:eastAsia="ar-SA"/>
        </w:rPr>
        <w:t xml:space="preserve"> </w:t>
      </w:r>
      <w:proofErr w:type="spellStart"/>
      <w:r w:rsidRPr="00F448A1">
        <w:rPr>
          <w:rFonts w:ascii="Times New Roman" w:hAnsi="Times New Roman" w:cs="Times New Roman"/>
          <w:sz w:val="28"/>
          <w:szCs w:val="28"/>
          <w:lang w:val="en-US" w:eastAsia="ar-SA"/>
        </w:rPr>
        <w:t>mercatoria</w:t>
      </w:r>
      <w:proofErr w:type="spellEnd"/>
      <w:r w:rsidRPr="00F448A1">
        <w:rPr>
          <w:rFonts w:ascii="Times New Roman" w:hAnsi="Times New Roman" w:cs="Times New Roman"/>
          <w:sz w:val="28"/>
          <w:szCs w:val="28"/>
          <w:lang w:eastAsia="ar-SA"/>
        </w:rPr>
        <w:t xml:space="preserve">. </w:t>
      </w:r>
    </w:p>
    <w:p w:rsidR="00921FA3" w:rsidRDefault="00921FA3" w:rsidP="00921FA3">
      <w:pPr>
        <w:suppressAutoHyphens/>
        <w:autoSpaceDE w:val="0"/>
        <w:spacing w:line="200" w:lineRule="atLeast"/>
        <w:ind w:firstLine="425"/>
        <w:jc w:val="center"/>
        <w:rPr>
          <w:rFonts w:ascii="Times New Roman" w:hAnsi="Times New Roman" w:cs="Times New Roman"/>
          <w:b/>
          <w:bCs/>
          <w:sz w:val="28"/>
          <w:szCs w:val="28"/>
          <w:lang w:eastAsia="ar-SA"/>
        </w:rPr>
      </w:pPr>
    </w:p>
    <w:p w:rsidR="00921FA3" w:rsidRPr="00F448A1" w:rsidRDefault="00921FA3" w:rsidP="00921FA3">
      <w:pPr>
        <w:suppressAutoHyphens/>
        <w:autoSpaceDE w:val="0"/>
        <w:spacing w:line="200" w:lineRule="atLeast"/>
        <w:ind w:firstLine="425"/>
        <w:jc w:val="center"/>
        <w:rPr>
          <w:rFonts w:ascii="Times New Roman" w:hAnsi="Times New Roman" w:cs="Times New Roman"/>
          <w:b/>
          <w:bCs/>
          <w:sz w:val="28"/>
          <w:szCs w:val="28"/>
          <w:lang w:eastAsia="ar-SA"/>
        </w:rPr>
      </w:pPr>
      <w:r w:rsidRPr="00F448A1">
        <w:rPr>
          <w:rFonts w:ascii="Times New Roman" w:hAnsi="Times New Roman" w:cs="Times New Roman"/>
          <w:b/>
          <w:bCs/>
          <w:sz w:val="28"/>
          <w:szCs w:val="28"/>
          <w:lang w:eastAsia="ar-SA"/>
        </w:rPr>
        <w:t>ТЕМА 3. ИСТОЧНИКИ МЕЖДУНАРОДНОГО</w:t>
      </w:r>
    </w:p>
    <w:p w:rsidR="00921FA3" w:rsidRPr="00F448A1" w:rsidRDefault="00921FA3" w:rsidP="00921FA3">
      <w:pPr>
        <w:suppressAutoHyphens/>
        <w:autoSpaceDE w:val="0"/>
        <w:spacing w:line="200" w:lineRule="atLeast"/>
        <w:ind w:firstLine="425"/>
        <w:jc w:val="center"/>
        <w:rPr>
          <w:rFonts w:ascii="Times New Roman" w:hAnsi="Times New Roman" w:cs="Times New Roman"/>
          <w:sz w:val="28"/>
          <w:szCs w:val="28"/>
          <w:lang w:eastAsia="ar-SA"/>
        </w:rPr>
      </w:pPr>
      <w:r w:rsidRPr="00F448A1">
        <w:rPr>
          <w:rFonts w:ascii="Times New Roman" w:hAnsi="Times New Roman" w:cs="Times New Roman"/>
          <w:b/>
          <w:bCs/>
          <w:sz w:val="28"/>
          <w:szCs w:val="28"/>
          <w:lang w:eastAsia="ar-SA"/>
        </w:rPr>
        <w:t>ЧАСТНОГО ПРАВА</w:t>
      </w:r>
    </w:p>
    <w:p w:rsidR="00921FA3" w:rsidRPr="00F448A1" w:rsidRDefault="00921FA3" w:rsidP="00921FA3">
      <w:pPr>
        <w:tabs>
          <w:tab w:val="left" w:pos="993"/>
        </w:tabs>
        <w:suppressAutoHyphens/>
        <w:autoSpaceDE w:val="0"/>
        <w:spacing w:line="200" w:lineRule="atLeast"/>
        <w:ind w:firstLine="65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lastRenderedPageBreak/>
        <w:t>Понятие и виды источников МЧП. Соотношение источников МЧП.</w:t>
      </w:r>
    </w:p>
    <w:p w:rsidR="00921FA3" w:rsidRPr="00F448A1" w:rsidRDefault="00921FA3" w:rsidP="00921FA3">
      <w:pPr>
        <w:tabs>
          <w:tab w:val="left" w:pos="993"/>
        </w:tabs>
        <w:suppressAutoHyphens/>
        <w:autoSpaceDE w:val="0"/>
        <w:spacing w:line="200" w:lineRule="atLeast"/>
        <w:ind w:firstLine="65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Общепризнанные принципы международного права. Принцип как форма права. Позитивистское и естественно-правовое понятие принципа права. Взаимоотношение принципа с нормами писаного права. Процесс становления принципа права. Способы закрепления принципа в материи права. Аналогия права. Общеевропейские принципы естественного права. Общие принципы обязательственного права Европейского Союза. Система принципов международного права, обязательных для Российской Федерации.</w:t>
      </w:r>
    </w:p>
    <w:p w:rsidR="00921FA3" w:rsidRPr="00F448A1" w:rsidRDefault="00921FA3" w:rsidP="00921FA3">
      <w:pPr>
        <w:tabs>
          <w:tab w:val="left" w:pos="993"/>
        </w:tabs>
        <w:suppressAutoHyphens/>
        <w:autoSpaceDE w:val="0"/>
        <w:spacing w:line="200" w:lineRule="atLeast"/>
        <w:ind w:firstLine="65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Международный договор как источник МЧП. Международный договор как инструмент унификации международного частного права. Виды международных договоров. Универсальные, региональные, двусторонние международные договоры. Предметная направленность международных договоров. </w:t>
      </w:r>
    </w:p>
    <w:p w:rsidR="00921FA3" w:rsidRPr="00F448A1" w:rsidRDefault="00921FA3" w:rsidP="00921FA3">
      <w:pPr>
        <w:tabs>
          <w:tab w:val="left" w:pos="567"/>
        </w:tabs>
        <w:suppressAutoHyphens/>
        <w:autoSpaceDE w:val="0"/>
        <w:spacing w:line="200" w:lineRule="atLeast"/>
        <w:ind w:firstLine="65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ab/>
        <w:t xml:space="preserve">Международный обычай как источник МЧП. Международный обычай и обыкновение. Санкционированный и несанкционированный обычай. Роль международных организаций в обобщении, кодификации и публикации международных обычаев. Роль обычая в регулировании отношений в области международной торговли, торговом мореплавании, международных расчетах. Правила толкования международных торговых терминов ИНКОТЕРМС. Унифицированные обычаи и правила МТП. Роль международных организаций в формировании норм МЧП. Гаагская конференция по международному частному праву. Международный институт по унификации частного права (УНИДРУА). Комиссия по праву международной торговли (ЮНСИТРАЛ). </w:t>
      </w:r>
    </w:p>
    <w:p w:rsidR="00921FA3" w:rsidRPr="00F448A1" w:rsidRDefault="00921FA3" w:rsidP="00921FA3">
      <w:pPr>
        <w:tabs>
          <w:tab w:val="left" w:pos="567"/>
        </w:tabs>
        <w:suppressAutoHyphens/>
        <w:autoSpaceDE w:val="0"/>
        <w:spacing w:line="200" w:lineRule="atLeast"/>
        <w:ind w:firstLine="65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Судебная практика как источник МЧП. Современные подходы континентальной и англо-саксонской систем права к вопросу прецедента. Судебный прецедент в российской судебной практике. </w:t>
      </w:r>
    </w:p>
    <w:p w:rsidR="00921FA3" w:rsidRPr="00F448A1" w:rsidRDefault="00921FA3" w:rsidP="00921FA3">
      <w:pPr>
        <w:tabs>
          <w:tab w:val="left" w:pos="709"/>
        </w:tabs>
        <w:suppressAutoHyphens/>
        <w:autoSpaceDE w:val="0"/>
        <w:spacing w:line="200" w:lineRule="atLeast"/>
        <w:ind w:firstLine="65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ab/>
        <w:t xml:space="preserve">Национальный закон как источник МЧП. Российское законодательство как источник МЧП. </w:t>
      </w:r>
    </w:p>
    <w:p w:rsidR="00921FA3" w:rsidRPr="00F448A1" w:rsidRDefault="00921FA3" w:rsidP="00921FA3">
      <w:pPr>
        <w:tabs>
          <w:tab w:val="left" w:pos="709"/>
        </w:tabs>
        <w:suppressAutoHyphens/>
        <w:autoSpaceDE w:val="0"/>
        <w:spacing w:line="200" w:lineRule="atLeast"/>
        <w:ind w:firstLine="65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Национальные правовые системы иностранных государств как источники МЧП. Источники гражданского права зарубежных государств: нормативный акт, судебная практика, судебный прецедент, обычай делового оборота. Дуализм гражданского и торгового права в странах романо-германской правовой семьи. Источники гражданского права Англии и США. Международная унификация гражданского права.</w:t>
      </w:r>
    </w:p>
    <w:p w:rsidR="00921FA3" w:rsidRPr="00F448A1" w:rsidRDefault="00921FA3" w:rsidP="00921FA3">
      <w:pPr>
        <w:tabs>
          <w:tab w:val="left" w:pos="709"/>
        </w:tabs>
        <w:suppressAutoHyphens/>
        <w:autoSpaceDE w:val="0"/>
        <w:spacing w:line="200" w:lineRule="atLeast"/>
        <w:ind w:firstLine="65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ab/>
        <w:t xml:space="preserve">Иные правовые источники МЧП (доктрины, нормы типа </w:t>
      </w:r>
      <w:r w:rsidRPr="00F448A1">
        <w:rPr>
          <w:rFonts w:ascii="Times New Roman" w:hAnsi="Times New Roman" w:cs="Times New Roman"/>
          <w:sz w:val="28"/>
          <w:szCs w:val="28"/>
          <w:lang w:val="en-US" w:eastAsia="ar-SA"/>
        </w:rPr>
        <w:t>soft</w:t>
      </w:r>
      <w:r w:rsidRPr="00F448A1">
        <w:rPr>
          <w:rFonts w:ascii="Times New Roman" w:hAnsi="Times New Roman" w:cs="Times New Roman"/>
          <w:sz w:val="28"/>
          <w:szCs w:val="28"/>
          <w:lang w:eastAsia="ar-SA"/>
        </w:rPr>
        <w:t xml:space="preserve"> </w:t>
      </w:r>
      <w:r w:rsidRPr="00F448A1">
        <w:rPr>
          <w:rFonts w:ascii="Times New Roman" w:hAnsi="Times New Roman" w:cs="Times New Roman"/>
          <w:sz w:val="28"/>
          <w:szCs w:val="28"/>
          <w:lang w:val="en-US" w:eastAsia="ar-SA"/>
        </w:rPr>
        <w:t>law</w:t>
      </w:r>
      <w:r w:rsidRPr="00F448A1">
        <w:rPr>
          <w:rFonts w:ascii="Times New Roman" w:hAnsi="Times New Roman" w:cs="Times New Roman"/>
          <w:sz w:val="28"/>
          <w:szCs w:val="28"/>
          <w:lang w:eastAsia="ar-SA"/>
        </w:rPr>
        <w:t xml:space="preserve">, </w:t>
      </w:r>
      <w:proofErr w:type="spellStart"/>
      <w:r w:rsidRPr="00F448A1">
        <w:rPr>
          <w:rFonts w:ascii="Times New Roman" w:hAnsi="Times New Roman" w:cs="Times New Roman"/>
          <w:sz w:val="28"/>
          <w:szCs w:val="28"/>
          <w:lang w:val="en-US" w:eastAsia="ar-SA"/>
        </w:rPr>
        <w:t>lex</w:t>
      </w:r>
      <w:proofErr w:type="spellEnd"/>
      <w:r w:rsidRPr="00F448A1">
        <w:rPr>
          <w:rFonts w:ascii="Times New Roman" w:hAnsi="Times New Roman" w:cs="Times New Roman"/>
          <w:sz w:val="28"/>
          <w:szCs w:val="28"/>
          <w:lang w:eastAsia="ar-SA"/>
        </w:rPr>
        <w:t xml:space="preserve"> </w:t>
      </w:r>
      <w:proofErr w:type="spellStart"/>
      <w:r w:rsidRPr="00F448A1">
        <w:rPr>
          <w:rFonts w:ascii="Times New Roman" w:hAnsi="Times New Roman" w:cs="Times New Roman"/>
          <w:sz w:val="28"/>
          <w:szCs w:val="28"/>
          <w:lang w:val="en-US" w:eastAsia="ar-SA"/>
        </w:rPr>
        <w:t>mer</w:t>
      </w:r>
      <w:proofErr w:type="spellEnd"/>
      <w:r w:rsidRPr="00F448A1">
        <w:rPr>
          <w:rFonts w:ascii="Times New Roman" w:hAnsi="Times New Roman" w:cs="Times New Roman"/>
          <w:sz w:val="28"/>
          <w:szCs w:val="28"/>
          <w:lang w:eastAsia="ar-SA"/>
        </w:rPr>
        <w:t>с</w:t>
      </w:r>
      <w:proofErr w:type="spellStart"/>
      <w:r w:rsidRPr="00F448A1">
        <w:rPr>
          <w:rFonts w:ascii="Times New Roman" w:hAnsi="Times New Roman" w:cs="Times New Roman"/>
          <w:sz w:val="28"/>
          <w:szCs w:val="28"/>
          <w:lang w:val="en-US" w:eastAsia="ar-SA"/>
        </w:rPr>
        <w:t>atoria</w:t>
      </w:r>
      <w:proofErr w:type="spellEnd"/>
      <w:r w:rsidRPr="00F448A1">
        <w:rPr>
          <w:rFonts w:ascii="Times New Roman" w:hAnsi="Times New Roman" w:cs="Times New Roman"/>
          <w:sz w:val="28"/>
          <w:szCs w:val="28"/>
          <w:lang w:eastAsia="ar-SA"/>
        </w:rPr>
        <w:t>).</w:t>
      </w:r>
    </w:p>
    <w:p w:rsidR="00921FA3" w:rsidRPr="00F448A1" w:rsidRDefault="00921FA3" w:rsidP="00921FA3">
      <w:pPr>
        <w:suppressAutoHyphens/>
        <w:autoSpaceDE w:val="0"/>
        <w:spacing w:line="200" w:lineRule="atLeast"/>
        <w:ind w:firstLine="425"/>
        <w:jc w:val="center"/>
        <w:rPr>
          <w:rFonts w:ascii="Times New Roman" w:hAnsi="Times New Roman" w:cs="Times New Roman"/>
          <w:b/>
          <w:bCs/>
          <w:sz w:val="28"/>
          <w:szCs w:val="28"/>
          <w:lang w:eastAsia="ar-SA"/>
        </w:rPr>
      </w:pPr>
    </w:p>
    <w:p w:rsidR="00921FA3" w:rsidRPr="00F448A1" w:rsidRDefault="00921FA3" w:rsidP="00921FA3">
      <w:pPr>
        <w:suppressAutoHyphens/>
        <w:autoSpaceDE w:val="0"/>
        <w:spacing w:line="200" w:lineRule="atLeast"/>
        <w:ind w:firstLine="425"/>
        <w:jc w:val="center"/>
        <w:rPr>
          <w:rFonts w:ascii="Times New Roman" w:hAnsi="Times New Roman" w:cs="Times New Roman"/>
          <w:b/>
          <w:bCs/>
          <w:sz w:val="28"/>
          <w:szCs w:val="28"/>
          <w:lang w:eastAsia="ar-SA"/>
        </w:rPr>
      </w:pPr>
      <w:r w:rsidRPr="00F448A1">
        <w:rPr>
          <w:rFonts w:ascii="Times New Roman" w:hAnsi="Times New Roman" w:cs="Times New Roman"/>
          <w:b/>
          <w:bCs/>
          <w:sz w:val="28"/>
          <w:szCs w:val="28"/>
          <w:lang w:eastAsia="ar-SA"/>
        </w:rPr>
        <w:t xml:space="preserve">ТЕМА 4. ПРАВОВЫЕ СИСТЕМЫ СОВРЕМЕННОСТИ: </w:t>
      </w:r>
    </w:p>
    <w:p w:rsidR="00921FA3" w:rsidRPr="00F448A1" w:rsidRDefault="00921FA3" w:rsidP="00921FA3">
      <w:pPr>
        <w:suppressAutoHyphens/>
        <w:autoSpaceDE w:val="0"/>
        <w:spacing w:line="200" w:lineRule="atLeast"/>
        <w:ind w:firstLine="425"/>
        <w:jc w:val="center"/>
        <w:rPr>
          <w:rFonts w:ascii="Times New Roman" w:hAnsi="Times New Roman" w:cs="Times New Roman"/>
          <w:sz w:val="28"/>
          <w:szCs w:val="28"/>
          <w:lang w:eastAsia="ar-SA"/>
        </w:rPr>
      </w:pPr>
      <w:r w:rsidRPr="00F448A1">
        <w:rPr>
          <w:rFonts w:ascii="Times New Roman" w:hAnsi="Times New Roman" w:cs="Times New Roman"/>
          <w:b/>
          <w:bCs/>
          <w:sz w:val="28"/>
          <w:szCs w:val="28"/>
          <w:lang w:eastAsia="ar-SA"/>
        </w:rPr>
        <w:lastRenderedPageBreak/>
        <w:t>ПОНЯТИЕ И КЛАССИФИКАЦИЯ.</w:t>
      </w:r>
    </w:p>
    <w:p w:rsidR="00921FA3" w:rsidRPr="00F448A1" w:rsidRDefault="00921FA3" w:rsidP="00921FA3">
      <w:pPr>
        <w:suppressAutoHyphens/>
        <w:spacing w:line="200" w:lineRule="atLeast"/>
        <w:ind w:firstLine="709"/>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Правовая карта мира как основной объект современного сравнительного правоведения. Классификация правовых систем современности: понятие и критерии. Теории классификации правовых систем. Механизм сближения национальных правовых систем: гармонизация, унификация и другие формы интеграции права. </w:t>
      </w:r>
    </w:p>
    <w:p w:rsidR="00921FA3" w:rsidRPr="00F448A1" w:rsidRDefault="00921FA3" w:rsidP="00921FA3">
      <w:pPr>
        <w:suppressAutoHyphens/>
        <w:spacing w:line="200" w:lineRule="atLeast"/>
        <w:ind w:firstLine="709"/>
        <w:jc w:val="both"/>
        <w:rPr>
          <w:rFonts w:ascii="Times New Roman" w:hAnsi="Times New Roman" w:cs="Times New Roman"/>
          <w:b/>
          <w:bCs/>
          <w:sz w:val="28"/>
          <w:szCs w:val="28"/>
          <w:lang w:eastAsia="ar-SA"/>
        </w:rPr>
      </w:pPr>
      <w:r w:rsidRPr="00F448A1">
        <w:rPr>
          <w:rFonts w:ascii="Times New Roman" w:hAnsi="Times New Roman" w:cs="Times New Roman"/>
          <w:sz w:val="28"/>
          <w:szCs w:val="28"/>
          <w:lang w:eastAsia="ar-SA"/>
        </w:rPr>
        <w:t xml:space="preserve">Романо-германская правовая семья: история формирования, источники права, характерные черты отдельных отраслей права. Понятие западной правовой традиции. Французский гражданский кодекс и Германское гражданское уложение. Правовые системы стран Латинской Америки. Особенности права Нидерландов и ЮАР: римско-голландское право. Скандинавское право: факторы формирования, унификация законодательства скандинавских государств. Англо-американская правовая семья. Источники английского права: судебный прецедент и статут; общее право и право справедливости. Понятие правовой системы США, её отличия от английской. Структура и источники права США. Социалистическая правовая семья: история и современное положение. Право Кубы, Китая, Северной Кореи. Правовые системы постсоциалистических государств – характерные изменения законодательства в связи со сменой общественно-политического строя государств Восточной Европы и СНГ. Религиозные правовые семьи: мусульманское право; индусское право; конфуцианство, </w:t>
      </w:r>
      <w:proofErr w:type="spellStart"/>
      <w:r w:rsidRPr="00F448A1">
        <w:rPr>
          <w:rFonts w:ascii="Times New Roman" w:hAnsi="Times New Roman" w:cs="Times New Roman"/>
          <w:sz w:val="28"/>
          <w:szCs w:val="28"/>
          <w:lang w:eastAsia="ar-SA"/>
        </w:rPr>
        <w:t>легизм</w:t>
      </w:r>
      <w:proofErr w:type="spellEnd"/>
      <w:r w:rsidRPr="00F448A1">
        <w:rPr>
          <w:rFonts w:ascii="Times New Roman" w:hAnsi="Times New Roman" w:cs="Times New Roman"/>
          <w:sz w:val="28"/>
          <w:szCs w:val="28"/>
          <w:lang w:eastAsia="ar-SA"/>
        </w:rPr>
        <w:t>, синтоизм как основные факторы формирования права. Особенности права Израиля. Обычное право Африки: формирование, характерные черты, влияние права метрополий, современное состояние. Правовая система России: история и тенденции развития современного российского законодательства.</w:t>
      </w:r>
    </w:p>
    <w:p w:rsidR="00921FA3" w:rsidRPr="00F448A1" w:rsidRDefault="00921FA3" w:rsidP="00921FA3">
      <w:pPr>
        <w:suppressAutoHyphens/>
        <w:autoSpaceDE w:val="0"/>
        <w:spacing w:line="200" w:lineRule="atLeast"/>
        <w:ind w:firstLine="780"/>
        <w:jc w:val="center"/>
        <w:rPr>
          <w:rFonts w:ascii="Times New Roman" w:hAnsi="Times New Roman" w:cs="Times New Roman"/>
          <w:b/>
          <w:bCs/>
          <w:sz w:val="28"/>
          <w:szCs w:val="28"/>
          <w:lang w:eastAsia="ar-SA"/>
        </w:rPr>
      </w:pPr>
    </w:p>
    <w:p w:rsidR="00921FA3" w:rsidRPr="00F448A1" w:rsidRDefault="00921FA3" w:rsidP="00921FA3">
      <w:pPr>
        <w:suppressAutoHyphens/>
        <w:autoSpaceDE w:val="0"/>
        <w:spacing w:line="200" w:lineRule="atLeast"/>
        <w:ind w:firstLine="780"/>
        <w:jc w:val="center"/>
        <w:rPr>
          <w:rFonts w:ascii="Times New Roman" w:hAnsi="Times New Roman" w:cs="Times New Roman"/>
          <w:sz w:val="28"/>
          <w:szCs w:val="28"/>
          <w:lang w:eastAsia="ar-SA"/>
        </w:rPr>
      </w:pPr>
      <w:r w:rsidRPr="00F448A1">
        <w:rPr>
          <w:rFonts w:ascii="Times New Roman" w:hAnsi="Times New Roman" w:cs="Times New Roman"/>
          <w:b/>
          <w:bCs/>
          <w:sz w:val="28"/>
          <w:szCs w:val="28"/>
          <w:lang w:eastAsia="ar-SA"/>
        </w:rPr>
        <w:t>ТЕМА 5. НОРМЫ МЕЖДУНАРОДНОГО ЧАСТНОГО ПРАВА</w:t>
      </w:r>
    </w:p>
    <w:p w:rsidR="00921FA3" w:rsidRPr="00F448A1" w:rsidRDefault="00921FA3" w:rsidP="00921FA3">
      <w:pPr>
        <w:tabs>
          <w:tab w:val="left" w:pos="709"/>
        </w:tabs>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Материальная и </w:t>
      </w:r>
      <w:proofErr w:type="spellStart"/>
      <w:r w:rsidRPr="00F448A1">
        <w:rPr>
          <w:rFonts w:ascii="Times New Roman" w:hAnsi="Times New Roman" w:cs="Times New Roman"/>
          <w:sz w:val="28"/>
          <w:szCs w:val="28"/>
          <w:lang w:eastAsia="ar-SA"/>
        </w:rPr>
        <w:t>коллизионно</w:t>
      </w:r>
      <w:proofErr w:type="spellEnd"/>
      <w:r w:rsidRPr="00F448A1">
        <w:rPr>
          <w:rFonts w:ascii="Times New Roman" w:hAnsi="Times New Roman" w:cs="Times New Roman"/>
          <w:sz w:val="28"/>
          <w:szCs w:val="28"/>
          <w:lang w:eastAsia="ar-SA"/>
        </w:rPr>
        <w:t xml:space="preserve">-правовая нормы международного частного права. Понятие коллизионной нормы международного частного права, ее особенности. Структура коллизионной нормы. Источники МЧП, содержащие коллизионные нормы.  </w:t>
      </w:r>
    </w:p>
    <w:p w:rsidR="00921FA3" w:rsidRPr="00F448A1" w:rsidRDefault="00921FA3" w:rsidP="00921FA3">
      <w:pPr>
        <w:tabs>
          <w:tab w:val="left" w:pos="709"/>
        </w:tabs>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Классификация коллизионных норм. Критерии. Императивные, диспозитивные нормы. Альтернативная коллизионная норма, ее виды. Системные образования коллизионных норм. Односторонние и двусторонние коллизионные нормы. </w:t>
      </w:r>
    </w:p>
    <w:p w:rsidR="00921FA3" w:rsidRPr="00F448A1" w:rsidRDefault="00921FA3" w:rsidP="00921FA3">
      <w:pPr>
        <w:tabs>
          <w:tab w:val="left" w:pos="709"/>
        </w:tabs>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Основные формулы прикрепления. Личный закон. Закон юридического лица. Автономия воли. Закон местонахождения вещи. Закон места совершения акта (закон места совершения договора, закон места исполнения договора, закон места совершения брака, закон места причинения вреда). Закон страны продавца. Закон места работы. Закон флага. Закон страны суда. Принцип </w:t>
      </w:r>
      <w:r w:rsidRPr="00F448A1">
        <w:rPr>
          <w:rFonts w:ascii="Times New Roman" w:hAnsi="Times New Roman" w:cs="Times New Roman"/>
          <w:sz w:val="28"/>
          <w:szCs w:val="28"/>
          <w:lang w:eastAsia="ar-SA"/>
        </w:rPr>
        <w:lastRenderedPageBreak/>
        <w:t>наиболее тесной связи. Система коллизионных норм в российском законодательстве (части 3 ГК РФ).</w:t>
      </w:r>
    </w:p>
    <w:p w:rsidR="00921FA3" w:rsidRPr="00F448A1" w:rsidRDefault="00921FA3" w:rsidP="00921FA3">
      <w:pPr>
        <w:tabs>
          <w:tab w:val="left" w:pos="709"/>
        </w:tabs>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Применение коллизионных норм. Квалификация юридических понятий. Теории квалификации. Проблемы применения коллизионных норм. Конфликт квалификаций. Обратная отсылка и отсылка к праву третьего государства. </w:t>
      </w:r>
      <w:proofErr w:type="spellStart"/>
      <w:r w:rsidRPr="00F448A1">
        <w:rPr>
          <w:rFonts w:ascii="Times New Roman" w:hAnsi="Times New Roman" w:cs="Times New Roman"/>
          <w:sz w:val="28"/>
          <w:szCs w:val="28"/>
          <w:lang w:eastAsia="ar-SA"/>
        </w:rPr>
        <w:t>Интерлокальные</w:t>
      </w:r>
      <w:proofErr w:type="spellEnd"/>
      <w:r w:rsidRPr="00F448A1">
        <w:rPr>
          <w:rFonts w:ascii="Times New Roman" w:hAnsi="Times New Roman" w:cs="Times New Roman"/>
          <w:sz w:val="28"/>
          <w:szCs w:val="28"/>
          <w:lang w:eastAsia="ar-SA"/>
        </w:rPr>
        <w:t xml:space="preserve"> коллизии. </w:t>
      </w:r>
    </w:p>
    <w:p w:rsidR="00921FA3" w:rsidRPr="00F448A1" w:rsidRDefault="00921FA3" w:rsidP="00921FA3">
      <w:pPr>
        <w:tabs>
          <w:tab w:val="left" w:pos="709"/>
        </w:tabs>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Применение норм иностранного права. Взаимность и реторсии. Подходы к пониманию иностранного права: иностранное </w:t>
      </w:r>
      <w:proofErr w:type="gramStart"/>
      <w:r w:rsidRPr="00F448A1">
        <w:rPr>
          <w:rFonts w:ascii="Times New Roman" w:hAnsi="Times New Roman" w:cs="Times New Roman"/>
          <w:sz w:val="28"/>
          <w:szCs w:val="28"/>
          <w:lang w:eastAsia="ar-SA"/>
        </w:rPr>
        <w:t>право</w:t>
      </w:r>
      <w:proofErr w:type="gramEnd"/>
      <w:r w:rsidRPr="00F448A1">
        <w:rPr>
          <w:rFonts w:ascii="Times New Roman" w:hAnsi="Times New Roman" w:cs="Times New Roman"/>
          <w:sz w:val="28"/>
          <w:szCs w:val="28"/>
          <w:lang w:eastAsia="ar-SA"/>
        </w:rPr>
        <w:t xml:space="preserve"> как право и как факт. Установление содержания иностранного права. Особенности установления содержания норм иностранного права при рассмотрении предпринимательских споров. Толкование норм иностранного права. </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Пределы применения иностранного права. Оговорка о публичном порядке. Понятие, принципы применения. Негативная и позитивная концепции оговорки о публичном порядке. Элементы публичного порядка в доктрине, законодательстве и судебной практике. Пределы отказа в применении иностранного права на основании оговорки о публичном порядке. Императивные нормы. Понятие императивных норм. Критерии выделения императивных норм. Императивные нормы страны суда. Обход закона. Императивные нормы страны, с которой правоотношение наиболее тесно связано. </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Унификация в международном частном праве. Гармонизация в международном частном праве.</w:t>
      </w:r>
    </w:p>
    <w:p w:rsidR="00921FA3" w:rsidRPr="00F448A1" w:rsidRDefault="00921FA3" w:rsidP="00921FA3">
      <w:pPr>
        <w:suppressAutoHyphens/>
        <w:autoSpaceDE w:val="0"/>
        <w:spacing w:line="200" w:lineRule="atLeast"/>
        <w:ind w:firstLine="780"/>
        <w:jc w:val="center"/>
        <w:rPr>
          <w:rFonts w:ascii="Times New Roman" w:hAnsi="Times New Roman" w:cs="Times New Roman"/>
          <w:sz w:val="28"/>
          <w:szCs w:val="28"/>
          <w:lang w:eastAsia="ar-SA"/>
        </w:rPr>
      </w:pPr>
      <w:r w:rsidRPr="00F448A1">
        <w:rPr>
          <w:rFonts w:ascii="Times New Roman" w:hAnsi="Times New Roman" w:cs="Times New Roman"/>
          <w:b/>
          <w:bCs/>
          <w:sz w:val="28"/>
          <w:szCs w:val="28"/>
          <w:lang w:eastAsia="ar-SA"/>
        </w:rPr>
        <w:t xml:space="preserve">ТЕМА </w:t>
      </w:r>
      <w:proofErr w:type="gramStart"/>
      <w:r w:rsidRPr="00F448A1">
        <w:rPr>
          <w:rFonts w:ascii="Times New Roman" w:hAnsi="Times New Roman" w:cs="Times New Roman"/>
          <w:b/>
          <w:bCs/>
          <w:sz w:val="28"/>
          <w:szCs w:val="28"/>
          <w:lang w:eastAsia="ar-SA"/>
        </w:rPr>
        <w:t>6 .</w:t>
      </w:r>
      <w:proofErr w:type="gramEnd"/>
      <w:r w:rsidRPr="00F448A1">
        <w:rPr>
          <w:rFonts w:ascii="Times New Roman" w:hAnsi="Times New Roman" w:cs="Times New Roman"/>
          <w:b/>
          <w:bCs/>
          <w:sz w:val="28"/>
          <w:szCs w:val="28"/>
          <w:lang w:eastAsia="ar-SA"/>
        </w:rPr>
        <w:t xml:space="preserve"> СУБЪЕКТЫ МЕЖДУНАРОДНОГО ЧАСТНОГО ПРАВА</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Субъекты международного частного права. Правовые режимы. Национальный режим, режим наибольшего благоприятствования, специальный режим, преференциальный режим. Физические лица как субъекты МЧП. Дееспособность иностранных граждан: коллизионные вопросы. Ограничение и лишение дееспособности. Безвестное отсутствие и объявление лица умершим. Правовое положение иностранных граждан и лиц без гражданства в РФ. Правовое положение российских граждан за рубежом. Теории правоспособности и дееспособности физических лиц в различных правовых системах;</w:t>
      </w:r>
    </w:p>
    <w:p w:rsidR="00921FA3" w:rsidRPr="00F448A1" w:rsidRDefault="00921FA3" w:rsidP="00921FA3">
      <w:pPr>
        <w:suppressAutoHyphens/>
        <w:spacing w:line="200" w:lineRule="atLeast"/>
        <w:ind w:firstLine="709"/>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Юридические лица как субъекты МЧП. Определение “национальности” и личного статута юридических лиц. Теория инкорпорации. Теория центра управления. Теория центра эксплуатации. Теория контроля. Транснациональные корпорации. Правовое положение иностранных юридических лиц в РФ. Правовое положение российских юридических лиц за границей. История возникновения и основы теории юридического лица; юридические лица в научной доктрине и законодательстве отдельных </w:t>
      </w:r>
      <w:r w:rsidRPr="00F448A1">
        <w:rPr>
          <w:rFonts w:ascii="Times New Roman" w:hAnsi="Times New Roman" w:cs="Times New Roman"/>
          <w:sz w:val="28"/>
          <w:szCs w:val="28"/>
          <w:lang w:eastAsia="ar-SA"/>
        </w:rPr>
        <w:lastRenderedPageBreak/>
        <w:t xml:space="preserve">зарубежных государств. Понятие корпорации в праве стран англо-американской правовой семьи. </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Государства как субъект МЧП. Особенности правового статуса государства в имущественных отношениях. Понятие и содержание иммунитета государства. Виды иммунитета. Теории абсолютного и функционального иммунитета. Формы отказа от иммунитета. Правовое регулирование вопросов иммунитета в российском законодательстве. Правовой статус торговых представительств государств за рубежом.</w:t>
      </w:r>
    </w:p>
    <w:p w:rsidR="00921FA3" w:rsidRPr="00F448A1" w:rsidRDefault="00921FA3" w:rsidP="00921FA3">
      <w:pPr>
        <w:suppressAutoHyphens/>
        <w:spacing w:line="200" w:lineRule="atLeast"/>
        <w:ind w:firstLine="709"/>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Международные организации как субъекты МЧП. Особенности правового положения межгосударственных организаций как субъектов имущественных отношений. Особенности правового статута неправительственных организаций как субъектов МЧП. Понятие международного юридического лица. </w:t>
      </w:r>
    </w:p>
    <w:p w:rsidR="00921FA3" w:rsidRPr="00F448A1" w:rsidRDefault="00921FA3" w:rsidP="00921FA3">
      <w:pPr>
        <w:suppressAutoHyphens/>
        <w:autoSpaceDE w:val="0"/>
        <w:spacing w:line="200" w:lineRule="atLeast"/>
        <w:rPr>
          <w:rFonts w:ascii="Times New Roman" w:hAnsi="Times New Roman" w:cs="Times New Roman"/>
          <w:sz w:val="28"/>
          <w:szCs w:val="28"/>
          <w:lang w:eastAsia="ar-SA"/>
        </w:rPr>
      </w:pPr>
    </w:p>
    <w:p w:rsidR="00921FA3" w:rsidRPr="00F448A1" w:rsidRDefault="00921FA3" w:rsidP="00921FA3">
      <w:pPr>
        <w:suppressAutoHyphens/>
        <w:autoSpaceDE w:val="0"/>
        <w:spacing w:line="200" w:lineRule="atLeast"/>
        <w:ind w:firstLine="780"/>
        <w:jc w:val="center"/>
        <w:rPr>
          <w:rFonts w:ascii="Times New Roman" w:hAnsi="Times New Roman" w:cs="Times New Roman"/>
          <w:sz w:val="28"/>
          <w:szCs w:val="28"/>
          <w:lang w:eastAsia="ar-SA"/>
        </w:rPr>
      </w:pPr>
      <w:r w:rsidRPr="00F448A1">
        <w:rPr>
          <w:rFonts w:ascii="Times New Roman" w:hAnsi="Times New Roman" w:cs="Times New Roman"/>
          <w:b/>
          <w:bCs/>
          <w:sz w:val="28"/>
          <w:szCs w:val="28"/>
          <w:lang w:eastAsia="ar-SA"/>
        </w:rPr>
        <w:t xml:space="preserve">РАЗДЕЛ </w:t>
      </w:r>
      <w:r w:rsidRPr="00F448A1">
        <w:rPr>
          <w:rFonts w:ascii="Times New Roman" w:hAnsi="Times New Roman" w:cs="Times New Roman"/>
          <w:b/>
          <w:bCs/>
          <w:sz w:val="28"/>
          <w:szCs w:val="28"/>
          <w:lang w:val="en-US" w:eastAsia="ar-SA"/>
        </w:rPr>
        <w:t>II</w:t>
      </w:r>
      <w:r w:rsidRPr="00F448A1">
        <w:rPr>
          <w:rFonts w:ascii="Times New Roman" w:hAnsi="Times New Roman" w:cs="Times New Roman"/>
          <w:b/>
          <w:bCs/>
          <w:sz w:val="28"/>
          <w:szCs w:val="28"/>
          <w:lang w:eastAsia="ar-SA"/>
        </w:rPr>
        <w:t>. ОСОБЕННАЯ ЧАСТЬ</w:t>
      </w:r>
    </w:p>
    <w:p w:rsidR="00921FA3" w:rsidRPr="00F448A1" w:rsidRDefault="00921FA3" w:rsidP="00921FA3">
      <w:pPr>
        <w:suppressAutoHyphens/>
        <w:autoSpaceDE w:val="0"/>
        <w:spacing w:line="200" w:lineRule="atLeast"/>
        <w:ind w:firstLine="780"/>
        <w:jc w:val="center"/>
        <w:rPr>
          <w:rFonts w:ascii="Times New Roman" w:hAnsi="Times New Roman" w:cs="Times New Roman"/>
          <w:sz w:val="28"/>
          <w:szCs w:val="28"/>
          <w:lang w:eastAsia="ar-SA"/>
        </w:rPr>
      </w:pPr>
      <w:r w:rsidRPr="00F448A1">
        <w:rPr>
          <w:rFonts w:ascii="Times New Roman" w:hAnsi="Times New Roman" w:cs="Times New Roman"/>
          <w:b/>
          <w:bCs/>
          <w:sz w:val="28"/>
          <w:szCs w:val="28"/>
          <w:lang w:eastAsia="ar-SA"/>
        </w:rPr>
        <w:t>ТЕМА 7. СОБСТВЕННОСТЬ В МЕЖДУНАРОДНОМ ЧАСТНОМ ПРАВЕ</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Собственность в международном частном праве. Коллизионные вопросы права собственности. Собственность РФ, находящаяся за рубежом. </w:t>
      </w:r>
    </w:p>
    <w:p w:rsidR="00921FA3" w:rsidRPr="00F448A1" w:rsidRDefault="00921FA3" w:rsidP="00921FA3">
      <w:pPr>
        <w:suppressAutoHyphens/>
        <w:spacing w:line="200" w:lineRule="atLeast"/>
        <w:ind w:firstLine="709"/>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Понятие, виды и объекты вещных прав в различных юридических доктринах. Особенности регулирования права собственности в законодательствах стран различных правовых систем: монополизация, дезинтеграция и дифференциация права собственности, расширение круга объектов собственности.  Институт доверительной собственности (траст) в праве Англии и США и его влияние на другие правовые системы. Концепции ограниченных вещных прав: сервитуты в континентальном праве, права </w:t>
      </w:r>
      <w:proofErr w:type="spellStart"/>
      <w:r w:rsidRPr="00F448A1">
        <w:rPr>
          <w:rFonts w:ascii="Times New Roman" w:hAnsi="Times New Roman" w:cs="Times New Roman"/>
          <w:sz w:val="28"/>
          <w:szCs w:val="28"/>
          <w:lang w:eastAsia="ar-SA"/>
        </w:rPr>
        <w:t>сервитутного</w:t>
      </w:r>
      <w:proofErr w:type="spellEnd"/>
      <w:r w:rsidRPr="00F448A1">
        <w:rPr>
          <w:rFonts w:ascii="Times New Roman" w:hAnsi="Times New Roman" w:cs="Times New Roman"/>
          <w:sz w:val="28"/>
          <w:szCs w:val="28"/>
          <w:lang w:eastAsia="ar-SA"/>
        </w:rPr>
        <w:t xml:space="preserve"> типа (преимущества, выгоды) в английском и американском законодательстве. Теории владения (</w:t>
      </w:r>
      <w:proofErr w:type="spellStart"/>
      <w:r w:rsidRPr="00F448A1">
        <w:rPr>
          <w:rFonts w:ascii="Times New Roman" w:hAnsi="Times New Roman" w:cs="Times New Roman"/>
          <w:sz w:val="28"/>
          <w:szCs w:val="28"/>
          <w:lang w:eastAsia="ar-SA"/>
        </w:rPr>
        <w:t>Савиньи</w:t>
      </w:r>
      <w:proofErr w:type="spellEnd"/>
      <w:r w:rsidRPr="00F448A1">
        <w:rPr>
          <w:rFonts w:ascii="Times New Roman" w:hAnsi="Times New Roman" w:cs="Times New Roman"/>
          <w:sz w:val="28"/>
          <w:szCs w:val="28"/>
          <w:lang w:eastAsia="ar-SA"/>
        </w:rPr>
        <w:t xml:space="preserve">, </w:t>
      </w:r>
      <w:proofErr w:type="spellStart"/>
      <w:r w:rsidRPr="00F448A1">
        <w:rPr>
          <w:rFonts w:ascii="Times New Roman" w:hAnsi="Times New Roman" w:cs="Times New Roman"/>
          <w:sz w:val="28"/>
          <w:szCs w:val="28"/>
          <w:lang w:eastAsia="ar-SA"/>
        </w:rPr>
        <w:t>Иеринг</w:t>
      </w:r>
      <w:proofErr w:type="spellEnd"/>
      <w:r w:rsidRPr="00F448A1">
        <w:rPr>
          <w:rFonts w:ascii="Times New Roman" w:hAnsi="Times New Roman" w:cs="Times New Roman"/>
          <w:sz w:val="28"/>
          <w:szCs w:val="28"/>
          <w:lang w:eastAsia="ar-SA"/>
        </w:rPr>
        <w:t xml:space="preserve">) и их воплощение в национальных правовых системах. Категории владения в англо-американском праве: фактическое владение, юридическое владение, право на владение, противопоставленное владение. </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Правовое регулирование иностранных инвестиций. Понятие иностранных инвестиций. Виды инвестиций. Правовые режимы. Гарантии, предоставляемые иностранным инвесторам. “Дедушкина” оговорка. Национализация. </w:t>
      </w:r>
      <w:proofErr w:type="spellStart"/>
      <w:r w:rsidRPr="00F448A1">
        <w:rPr>
          <w:rFonts w:ascii="Times New Roman" w:hAnsi="Times New Roman" w:cs="Times New Roman"/>
          <w:sz w:val="28"/>
          <w:szCs w:val="28"/>
          <w:lang w:eastAsia="ar-SA"/>
        </w:rPr>
        <w:t>Сеульская</w:t>
      </w:r>
      <w:proofErr w:type="spellEnd"/>
      <w:r w:rsidRPr="00F448A1">
        <w:rPr>
          <w:rFonts w:ascii="Times New Roman" w:hAnsi="Times New Roman" w:cs="Times New Roman"/>
          <w:sz w:val="28"/>
          <w:szCs w:val="28"/>
          <w:lang w:eastAsia="ar-SA"/>
        </w:rPr>
        <w:t xml:space="preserve"> и Вашингтонская конвенции. Региональные соглашения по вопросам защиты иностранных инвестиций (СНГ). Двусторонние договоры о поощрении и взаимной защите капиталовложений. Предмет и цель двусторонних договоров; гарантии.</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lastRenderedPageBreak/>
        <w:t>Правовой режим свободных экономических зон. Виды СЭЗ. СЭЗ в России.</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 Соглашения о разделе продукции. Мировой опыт. СРП в России.</w:t>
      </w:r>
    </w:p>
    <w:p w:rsidR="00921FA3" w:rsidRPr="00F448A1" w:rsidRDefault="00921FA3" w:rsidP="00921FA3">
      <w:pPr>
        <w:suppressAutoHyphens/>
        <w:autoSpaceDE w:val="0"/>
        <w:spacing w:line="200" w:lineRule="atLeast"/>
        <w:rPr>
          <w:rFonts w:ascii="Times New Roman" w:hAnsi="Times New Roman" w:cs="Times New Roman"/>
          <w:b/>
          <w:bCs/>
          <w:sz w:val="28"/>
          <w:szCs w:val="28"/>
          <w:lang w:eastAsia="ar-SA"/>
        </w:rPr>
      </w:pPr>
    </w:p>
    <w:p w:rsidR="00921FA3" w:rsidRPr="00F448A1" w:rsidRDefault="00921FA3" w:rsidP="00921FA3">
      <w:pPr>
        <w:suppressAutoHyphens/>
        <w:autoSpaceDE w:val="0"/>
        <w:spacing w:line="200" w:lineRule="atLeast"/>
        <w:ind w:firstLine="780"/>
        <w:jc w:val="center"/>
        <w:rPr>
          <w:rFonts w:ascii="Times New Roman" w:hAnsi="Times New Roman" w:cs="Times New Roman"/>
          <w:b/>
          <w:bCs/>
          <w:sz w:val="28"/>
          <w:szCs w:val="28"/>
          <w:lang w:eastAsia="ar-SA"/>
        </w:rPr>
      </w:pPr>
      <w:r w:rsidRPr="00F448A1">
        <w:rPr>
          <w:rFonts w:ascii="Times New Roman" w:hAnsi="Times New Roman" w:cs="Times New Roman"/>
          <w:b/>
          <w:bCs/>
          <w:sz w:val="28"/>
          <w:szCs w:val="28"/>
          <w:lang w:eastAsia="ar-SA"/>
        </w:rPr>
        <w:t>ТЕМА 8. ВНЕШНЕЭКОНОМИЧЕСКИЕ СДЕЛКИ</w:t>
      </w:r>
    </w:p>
    <w:p w:rsidR="00921FA3" w:rsidRPr="00F448A1" w:rsidRDefault="00921FA3" w:rsidP="00921FA3">
      <w:pPr>
        <w:tabs>
          <w:tab w:val="left" w:pos="284"/>
        </w:tabs>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Правовое регулирование </w:t>
      </w:r>
      <w:proofErr w:type="spellStart"/>
      <w:r w:rsidRPr="00F448A1">
        <w:rPr>
          <w:rFonts w:ascii="Times New Roman" w:hAnsi="Times New Roman" w:cs="Times New Roman"/>
          <w:sz w:val="28"/>
          <w:szCs w:val="28"/>
          <w:lang w:eastAsia="ar-SA"/>
        </w:rPr>
        <w:t>внешнеэкомических</w:t>
      </w:r>
      <w:proofErr w:type="spellEnd"/>
      <w:r w:rsidRPr="00F448A1">
        <w:rPr>
          <w:rFonts w:ascii="Times New Roman" w:hAnsi="Times New Roman" w:cs="Times New Roman"/>
          <w:sz w:val="28"/>
          <w:szCs w:val="28"/>
          <w:lang w:eastAsia="ar-SA"/>
        </w:rPr>
        <w:t xml:space="preserve"> сделок. Международные договоры. Международные торговые обычаи. Теория</w:t>
      </w:r>
      <w:r w:rsidRPr="00F448A1">
        <w:rPr>
          <w:rFonts w:ascii="Times New Roman" w:hAnsi="Times New Roman" w:cs="Times New Roman"/>
          <w:bCs/>
          <w:sz w:val="28"/>
          <w:szCs w:val="28"/>
          <w:lang w:eastAsia="ar-SA"/>
        </w:rPr>
        <w:t xml:space="preserve"> </w:t>
      </w:r>
      <w:proofErr w:type="spellStart"/>
      <w:r w:rsidRPr="00F448A1">
        <w:rPr>
          <w:rFonts w:ascii="Times New Roman" w:hAnsi="Times New Roman" w:cs="Times New Roman"/>
          <w:bCs/>
          <w:sz w:val="28"/>
          <w:szCs w:val="28"/>
          <w:lang w:val="en-US" w:eastAsia="ar-SA"/>
        </w:rPr>
        <w:t>lex</w:t>
      </w:r>
      <w:proofErr w:type="spellEnd"/>
      <w:r w:rsidRPr="00F448A1">
        <w:rPr>
          <w:rFonts w:ascii="Times New Roman" w:hAnsi="Times New Roman" w:cs="Times New Roman"/>
          <w:bCs/>
          <w:sz w:val="28"/>
          <w:szCs w:val="28"/>
          <w:lang w:eastAsia="ar-SA"/>
        </w:rPr>
        <w:t xml:space="preserve"> </w:t>
      </w:r>
      <w:proofErr w:type="spellStart"/>
      <w:r w:rsidRPr="00F448A1">
        <w:rPr>
          <w:rFonts w:ascii="Times New Roman" w:hAnsi="Times New Roman" w:cs="Times New Roman"/>
          <w:bCs/>
          <w:sz w:val="28"/>
          <w:szCs w:val="28"/>
          <w:lang w:val="en-US" w:eastAsia="ar-SA"/>
        </w:rPr>
        <w:t>mercatoria</w:t>
      </w:r>
      <w:proofErr w:type="spellEnd"/>
      <w:r w:rsidRPr="00F448A1">
        <w:rPr>
          <w:rFonts w:ascii="Times New Roman" w:hAnsi="Times New Roman" w:cs="Times New Roman"/>
          <w:sz w:val="28"/>
          <w:szCs w:val="28"/>
          <w:lang w:eastAsia="ar-SA"/>
        </w:rPr>
        <w:t>.  Принципы международных коммерческих контрактов УНИДРУА.</w:t>
      </w:r>
    </w:p>
    <w:p w:rsidR="00921FA3" w:rsidRPr="00F448A1" w:rsidRDefault="00921FA3" w:rsidP="00921FA3">
      <w:pPr>
        <w:tabs>
          <w:tab w:val="left" w:pos="284"/>
        </w:tabs>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Понятие внешнеэкономической сделки.</w:t>
      </w:r>
    </w:p>
    <w:p w:rsidR="00921FA3" w:rsidRPr="00F448A1" w:rsidRDefault="00921FA3" w:rsidP="00921FA3">
      <w:pPr>
        <w:tabs>
          <w:tab w:val="left" w:pos="284"/>
        </w:tabs>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Особенности составления и оформления внешнеэкономических сделок. Коллизионные вопросы обязательственного права. Закон, применяемый к содержанию и форме внешнеэкономических договоров.</w:t>
      </w:r>
    </w:p>
    <w:p w:rsidR="00921FA3" w:rsidRPr="00F448A1" w:rsidRDefault="00921FA3" w:rsidP="00921FA3">
      <w:pPr>
        <w:tabs>
          <w:tab w:val="left" w:pos="284"/>
        </w:tabs>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Мировые тенденции развития договорного права. Классификации договоров в отдельных правовых системах. Особенности заключения договоров: разнообразие толкования оферты и акцепта. Содержание и условия действительности договора: виды квалификации договорных условий.</w:t>
      </w:r>
    </w:p>
    <w:p w:rsidR="00921FA3" w:rsidRPr="00F448A1" w:rsidRDefault="00921FA3" w:rsidP="00921FA3">
      <w:pPr>
        <w:tabs>
          <w:tab w:val="left" w:pos="284"/>
        </w:tabs>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Принцип свободы договора, его значение для международного коммерческого оборота. Ограничение действия принципа на национальном и международном уровнях: объективные и субъективные причины, государственный контроль. Стандартные условия. Принцип свободы выбора формы договора: устная, письменная (простая, квалифицированная). Конклюдентные действия. Молчаливое заключение договора. Принцип свободы выбора способа заключения договора. Принцип свободы определения вида, условий договора и срока его действия. Принцип </w:t>
      </w:r>
      <w:r w:rsidRPr="00F448A1">
        <w:rPr>
          <w:rFonts w:ascii="Times New Roman" w:hAnsi="Times New Roman" w:cs="Times New Roman"/>
          <w:bCs/>
          <w:sz w:val="28"/>
          <w:szCs w:val="28"/>
          <w:lang w:eastAsia="ar-SA"/>
        </w:rPr>
        <w:t>толкования договора в соответствии с намерениями сторон.</w:t>
      </w:r>
    </w:p>
    <w:p w:rsidR="00921FA3" w:rsidRPr="00F448A1" w:rsidRDefault="00921FA3" w:rsidP="00921FA3">
      <w:pPr>
        <w:tabs>
          <w:tab w:val="left" w:pos="284"/>
        </w:tabs>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Автономия воли в выборе права. Формы выбора применимого права. Границы реализации автономии воли сторон при выборе применимого права.</w:t>
      </w:r>
    </w:p>
    <w:p w:rsidR="00921FA3" w:rsidRPr="00F448A1" w:rsidRDefault="00921FA3" w:rsidP="00921FA3">
      <w:pPr>
        <w:tabs>
          <w:tab w:val="left" w:pos="284"/>
        </w:tabs>
        <w:suppressAutoHyphens/>
        <w:autoSpaceDE w:val="0"/>
        <w:spacing w:line="200" w:lineRule="atLeast"/>
        <w:ind w:firstLine="780"/>
        <w:jc w:val="both"/>
        <w:rPr>
          <w:rFonts w:ascii="Times New Roman" w:hAnsi="Times New Roman" w:cs="Times New Roman"/>
          <w:bCs/>
          <w:sz w:val="28"/>
          <w:szCs w:val="28"/>
          <w:lang w:eastAsia="ar-SA"/>
        </w:rPr>
      </w:pPr>
      <w:r w:rsidRPr="00F448A1">
        <w:rPr>
          <w:rFonts w:ascii="Times New Roman" w:hAnsi="Times New Roman" w:cs="Times New Roman"/>
          <w:sz w:val="28"/>
          <w:szCs w:val="28"/>
          <w:lang w:eastAsia="ar-SA"/>
        </w:rPr>
        <w:t xml:space="preserve">Принцип добросовестности, объективный и субъективный элементы, </w:t>
      </w:r>
      <w:r w:rsidRPr="00F448A1">
        <w:rPr>
          <w:rFonts w:ascii="Times New Roman" w:hAnsi="Times New Roman" w:cs="Times New Roman"/>
          <w:bCs/>
          <w:sz w:val="28"/>
          <w:szCs w:val="28"/>
          <w:lang w:eastAsia="ar-SA"/>
        </w:rPr>
        <w:t xml:space="preserve">механизмы применения принципа добросовестности. Формирование российской правоприменительной практики по принципу добросовестности. Роль государственных судебных органов в создании механизма реализации принципа добросовестности. </w:t>
      </w:r>
    </w:p>
    <w:p w:rsidR="00921FA3" w:rsidRPr="00F448A1" w:rsidRDefault="00921FA3" w:rsidP="00921FA3">
      <w:pPr>
        <w:tabs>
          <w:tab w:val="left" w:pos="284"/>
        </w:tabs>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bCs/>
          <w:sz w:val="28"/>
          <w:szCs w:val="28"/>
          <w:lang w:eastAsia="ar-SA"/>
        </w:rPr>
        <w:t xml:space="preserve">Принцип разумности. Разумная цена, разумный срок, разумные расходы. Объективный элемент принципа разумности, его соотношение с принципом добросовестности. Границы разумности. Оценка действий с позиции принципа разумности. Область применения и механизмы применения принципа разумности. </w:t>
      </w:r>
    </w:p>
    <w:p w:rsidR="00921FA3" w:rsidRPr="00F448A1" w:rsidRDefault="00921FA3" w:rsidP="00921FA3">
      <w:pPr>
        <w:suppressAutoHyphens/>
        <w:spacing w:line="200" w:lineRule="atLeast"/>
        <w:ind w:firstLine="709"/>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lastRenderedPageBreak/>
        <w:t>Сравнительная теория оснований возникновения обязательства и классификаций обязательства в праве стран романо-германской и англо-американской правовых семей. Денежные обязательства: принцип номинализма, валюта долга, валюта платежа, обменные валютные сделки, защита от обесценивания валюты, искусственные единицы расчёта, валютные ограничения. Субъекты обязательства: концепции множественности лиц в обязательстве и перемены лиц в обязательстве в национальных законодательствах. Исполнение обязательства: особенности определения срока и места исполнения обязательства в различных правовых системах. Ответственность должника: принцип принудительного исполнения в натуре и его толкование в романо-германской и англо-американской правовых доктринах. Виды убытков: номинальные, компенсаторные, мораторные, конкретные, абстрактные. Освобождение должника от ответственности: случай, непреодолимая сила, доктрина о неизменности обстоятельств, доктрина тщетности договора, понятие неосуществимости исполнения, теория эффективного нарушения договора. Комплексы мер обеспечения исполнения обязательств в национальных законодательствах.</w:t>
      </w:r>
    </w:p>
    <w:p w:rsidR="00921FA3" w:rsidRPr="00F448A1" w:rsidRDefault="00921FA3" w:rsidP="00921FA3">
      <w:pPr>
        <w:tabs>
          <w:tab w:val="left" w:pos="284"/>
        </w:tabs>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Характеристика отдельных видов внешнеэкономических договоров. Договор международной купли-продажи товаров. Венская конвенция о договорах международной купли-продажи товаров </w:t>
      </w:r>
      <w:smartTag w:uri="urn:schemas-microsoft-com:office:smarttags" w:element="metricconverter">
        <w:smartTagPr>
          <w:attr w:name="ProductID" w:val="1980 г"/>
        </w:smartTagPr>
        <w:r w:rsidRPr="00F448A1">
          <w:rPr>
            <w:rFonts w:ascii="Times New Roman" w:hAnsi="Times New Roman" w:cs="Times New Roman"/>
            <w:sz w:val="28"/>
            <w:szCs w:val="28"/>
            <w:lang w:eastAsia="ar-SA"/>
          </w:rPr>
          <w:t>1980 г</w:t>
        </w:r>
      </w:smartTag>
      <w:r w:rsidRPr="00F448A1">
        <w:rPr>
          <w:rFonts w:ascii="Times New Roman" w:hAnsi="Times New Roman" w:cs="Times New Roman"/>
          <w:sz w:val="28"/>
          <w:szCs w:val="28"/>
          <w:lang w:eastAsia="ar-SA"/>
        </w:rPr>
        <w:t xml:space="preserve">. и другие международные договоры, регулирующие международную куплю-продажу. Международный лизинг. </w:t>
      </w:r>
      <w:proofErr w:type="spellStart"/>
      <w:r w:rsidRPr="00F448A1">
        <w:rPr>
          <w:rFonts w:ascii="Times New Roman" w:hAnsi="Times New Roman" w:cs="Times New Roman"/>
          <w:sz w:val="28"/>
          <w:szCs w:val="28"/>
          <w:lang w:eastAsia="ar-SA"/>
        </w:rPr>
        <w:t>Оттавская</w:t>
      </w:r>
      <w:proofErr w:type="spellEnd"/>
      <w:r w:rsidRPr="00F448A1">
        <w:rPr>
          <w:rFonts w:ascii="Times New Roman" w:hAnsi="Times New Roman" w:cs="Times New Roman"/>
          <w:sz w:val="28"/>
          <w:szCs w:val="28"/>
          <w:lang w:eastAsia="ar-SA"/>
        </w:rPr>
        <w:t xml:space="preserve"> конвенция о международном финансовом лизинге 1988. Международный инжиниринг.</w:t>
      </w:r>
    </w:p>
    <w:p w:rsidR="00921FA3" w:rsidRPr="00F448A1" w:rsidRDefault="00921FA3" w:rsidP="00921FA3">
      <w:pPr>
        <w:suppressAutoHyphens/>
        <w:spacing w:line="200" w:lineRule="atLeast"/>
        <w:ind w:firstLine="709"/>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Отдельные виды договоров в гражданском праве различных правовых систем. Договор купли-продажи и источники его регулирования. Заключение договора и его основные условия. Обязанности продавца и права покупателя. Обязанности покупателя и права продавца. Средства правовой защиты в случае нарушения договора в национальных законодательствах. Правовые особенности договоров купли-продажи в международной торговле: Конвенция ООН о договорах международной купли-продажи товаров (Венская конвенция 1980 года) и Правила Международной торговой палаты </w:t>
      </w:r>
      <w:proofErr w:type="spellStart"/>
      <w:r w:rsidRPr="00F448A1">
        <w:rPr>
          <w:rFonts w:ascii="Times New Roman" w:hAnsi="Times New Roman" w:cs="Times New Roman"/>
          <w:sz w:val="28"/>
          <w:szCs w:val="28"/>
          <w:lang w:eastAsia="ar-SA"/>
        </w:rPr>
        <w:t>Инкотермс</w:t>
      </w:r>
      <w:proofErr w:type="spellEnd"/>
      <w:r w:rsidRPr="00F448A1">
        <w:rPr>
          <w:rFonts w:ascii="Times New Roman" w:hAnsi="Times New Roman" w:cs="Times New Roman"/>
          <w:sz w:val="28"/>
          <w:szCs w:val="28"/>
          <w:lang w:eastAsia="ar-SA"/>
        </w:rPr>
        <w:t xml:space="preserve">, используемые при заключении договоров международной купли-продажи. Понятие договора имущественного найма в различных правовых системах, права и обязанности сторон, прекращение договора. Историко-сравнительный обзор возникновения лизинга. Источники правового регулирования лизинга. Правовая природа лизинга. Стороны и предмет договора лизинга. Права и обязанности участников лизинга. Ответственность участников лизинга. Общая характеристика договора подряда в зарубежных правовых системах: заключение договора подряда, права и обязанности сторон, ответственность за неисполнение или ненадлежащее исполнение договора подряда. Особенности договорных правоотношений в сфере сотрудничества: правовые основы договора о кооперации и договора о консорциуме. Договоры поручения и комиссии. Агентский договор в праве </w:t>
      </w:r>
      <w:r w:rsidRPr="00F448A1">
        <w:rPr>
          <w:rFonts w:ascii="Times New Roman" w:hAnsi="Times New Roman" w:cs="Times New Roman"/>
          <w:sz w:val="28"/>
          <w:szCs w:val="28"/>
          <w:lang w:eastAsia="ar-SA"/>
        </w:rPr>
        <w:lastRenderedPageBreak/>
        <w:t xml:space="preserve">Англии и США. Факторинг в национальных законодательствах. Договоры о предоставлении права продажи. Дистрибьюторские договоры. Договор о франчайзинге (франшизе). Понятие договора хранения и сфера его применения в гражданском и торговом обороте. Права и обязанности сторон. Особенности хранения на товарных складах. Понятие страхования и его виды в различных правовых системах. Источники правового регулирования страховой деятельности. Государственный надзор за деятельностью страховщиков. Общая характеристика договора страхования. Кредитные и расчетные правоотношения: банки и банковские </w:t>
      </w:r>
      <w:proofErr w:type="gramStart"/>
      <w:r w:rsidRPr="00F448A1">
        <w:rPr>
          <w:rFonts w:ascii="Times New Roman" w:hAnsi="Times New Roman" w:cs="Times New Roman"/>
          <w:sz w:val="28"/>
          <w:szCs w:val="28"/>
          <w:lang w:eastAsia="ar-SA"/>
        </w:rPr>
        <w:t>сделки;  договоры</w:t>
      </w:r>
      <w:proofErr w:type="gramEnd"/>
      <w:r w:rsidRPr="00F448A1">
        <w:rPr>
          <w:rFonts w:ascii="Times New Roman" w:hAnsi="Times New Roman" w:cs="Times New Roman"/>
          <w:sz w:val="28"/>
          <w:szCs w:val="28"/>
          <w:lang w:eastAsia="ar-SA"/>
        </w:rPr>
        <w:t xml:space="preserve"> ссуды и займа, вексель, чек, расчеты с использованием аккредитива, инкассо, пластиковых карт. </w:t>
      </w:r>
    </w:p>
    <w:p w:rsidR="00921FA3" w:rsidRPr="00F448A1" w:rsidRDefault="00921FA3" w:rsidP="00921FA3">
      <w:pPr>
        <w:suppressAutoHyphens/>
        <w:spacing w:line="200" w:lineRule="atLeast"/>
        <w:ind w:firstLine="709"/>
        <w:jc w:val="both"/>
        <w:rPr>
          <w:rFonts w:ascii="Times New Roman" w:hAnsi="Times New Roman" w:cs="Times New Roman"/>
          <w:sz w:val="28"/>
          <w:szCs w:val="28"/>
          <w:lang w:eastAsia="ar-SA"/>
        </w:rPr>
      </w:pPr>
      <w:proofErr w:type="spellStart"/>
      <w:r w:rsidRPr="00F448A1">
        <w:rPr>
          <w:rFonts w:ascii="Times New Roman" w:hAnsi="Times New Roman" w:cs="Times New Roman"/>
          <w:sz w:val="28"/>
          <w:szCs w:val="28"/>
          <w:lang w:eastAsia="ar-SA"/>
        </w:rPr>
        <w:t>Квазидоговоры</w:t>
      </w:r>
      <w:proofErr w:type="spellEnd"/>
      <w:r w:rsidRPr="00F448A1">
        <w:rPr>
          <w:rFonts w:ascii="Times New Roman" w:hAnsi="Times New Roman" w:cs="Times New Roman"/>
          <w:sz w:val="28"/>
          <w:szCs w:val="28"/>
          <w:lang w:eastAsia="ar-SA"/>
        </w:rPr>
        <w:t xml:space="preserve"> неосновательного обогащения и ведения чужих дел без поручения в различных правовых системах: источники правового регулирования и особенности национальных законодательств.</w:t>
      </w:r>
    </w:p>
    <w:p w:rsidR="00921FA3" w:rsidRPr="00F448A1" w:rsidRDefault="00921FA3" w:rsidP="00921FA3">
      <w:pPr>
        <w:tabs>
          <w:tab w:val="left" w:pos="284"/>
        </w:tabs>
        <w:suppressAutoHyphens/>
        <w:autoSpaceDE w:val="0"/>
        <w:spacing w:line="200" w:lineRule="atLeast"/>
        <w:ind w:firstLine="780"/>
        <w:jc w:val="both"/>
        <w:rPr>
          <w:rFonts w:ascii="Times New Roman" w:hAnsi="Times New Roman" w:cs="Times New Roman"/>
          <w:sz w:val="28"/>
          <w:szCs w:val="28"/>
          <w:lang w:eastAsia="ar-SA"/>
        </w:rPr>
      </w:pPr>
    </w:p>
    <w:p w:rsidR="00921FA3" w:rsidRPr="00F448A1" w:rsidRDefault="00921FA3" w:rsidP="00921FA3">
      <w:pPr>
        <w:suppressAutoHyphens/>
        <w:overflowPunct w:val="0"/>
        <w:autoSpaceDE w:val="0"/>
        <w:spacing w:before="100" w:after="100" w:line="200" w:lineRule="atLeast"/>
        <w:jc w:val="center"/>
        <w:rPr>
          <w:rFonts w:ascii="Times New Roman" w:hAnsi="Times New Roman" w:cs="Times New Roman"/>
          <w:b/>
          <w:bCs/>
          <w:sz w:val="28"/>
          <w:szCs w:val="28"/>
          <w:lang w:eastAsia="ar-SA"/>
        </w:rPr>
      </w:pPr>
      <w:r w:rsidRPr="00F448A1">
        <w:rPr>
          <w:rFonts w:ascii="Times New Roman" w:hAnsi="Times New Roman" w:cs="Times New Roman"/>
          <w:b/>
          <w:bCs/>
          <w:sz w:val="28"/>
          <w:szCs w:val="28"/>
          <w:lang w:eastAsia="ar-SA"/>
        </w:rPr>
        <w:t>ТЕМА 9. МЕЖДУНАРОДНЫЕ ПЕРЕВОЗКИ ГРУЗОВ И ПАССАЖИРОВ</w:t>
      </w:r>
    </w:p>
    <w:p w:rsidR="00921FA3" w:rsidRPr="00F448A1" w:rsidRDefault="00921FA3" w:rsidP="00921FA3">
      <w:pPr>
        <w:tabs>
          <w:tab w:val="left" w:pos="284"/>
          <w:tab w:val="left" w:pos="567"/>
        </w:tabs>
        <w:suppressAutoHyphens/>
        <w:autoSpaceDE w:val="0"/>
        <w:spacing w:line="200" w:lineRule="atLeast"/>
        <w:ind w:firstLine="782"/>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Понятие международных перевозок. Виды международных перевозок. Международные транспортные конвенции и их роль в правовом регулировании грузовых и пассажирских перевозок.</w:t>
      </w:r>
    </w:p>
    <w:p w:rsidR="00921FA3" w:rsidRPr="00F448A1" w:rsidRDefault="00921FA3" w:rsidP="00921FA3">
      <w:pPr>
        <w:tabs>
          <w:tab w:val="left" w:pos="284"/>
          <w:tab w:val="left" w:pos="567"/>
        </w:tabs>
        <w:suppressAutoHyphens/>
        <w:autoSpaceDE w:val="0"/>
        <w:spacing w:line="200" w:lineRule="atLeast"/>
        <w:ind w:firstLine="782"/>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Международно-правовые и коллизионные вопросы международных перевозок. Международные железнодорожные перевозки. Международные автомобильные перевозки. Международные воздушные перевозки. Международные морские перевозки. Международные комбинированные перевозки. Женевская конвенция ООН </w:t>
      </w:r>
      <w:smartTag w:uri="urn:schemas-microsoft-com:office:smarttags" w:element="metricconverter">
        <w:smartTagPr>
          <w:attr w:name="ProductID" w:val="1980 г"/>
        </w:smartTagPr>
        <w:r w:rsidRPr="00F448A1">
          <w:rPr>
            <w:rFonts w:ascii="Times New Roman" w:hAnsi="Times New Roman" w:cs="Times New Roman"/>
            <w:sz w:val="28"/>
            <w:szCs w:val="28"/>
            <w:lang w:eastAsia="ar-SA"/>
          </w:rPr>
          <w:t>1980 г</w:t>
        </w:r>
      </w:smartTag>
      <w:r w:rsidRPr="00F448A1">
        <w:rPr>
          <w:rFonts w:ascii="Times New Roman" w:hAnsi="Times New Roman" w:cs="Times New Roman"/>
          <w:sz w:val="28"/>
          <w:szCs w:val="28"/>
          <w:lang w:eastAsia="ar-SA"/>
        </w:rPr>
        <w:t>. о международных смешанных перевозках грузов.</w:t>
      </w:r>
    </w:p>
    <w:p w:rsidR="00921FA3" w:rsidRPr="00F448A1" w:rsidRDefault="00921FA3" w:rsidP="00921FA3">
      <w:pPr>
        <w:tabs>
          <w:tab w:val="left" w:pos="284"/>
          <w:tab w:val="left" w:pos="567"/>
        </w:tabs>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Правила о пределах ответственности перевозчика.</w:t>
      </w:r>
    </w:p>
    <w:p w:rsidR="00921FA3" w:rsidRPr="00F448A1" w:rsidRDefault="00921FA3" w:rsidP="00921FA3">
      <w:pPr>
        <w:tabs>
          <w:tab w:val="left" w:pos="284"/>
          <w:tab w:val="left" w:pos="567"/>
        </w:tabs>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Особенности разрешения споров, возникающих из договоров международной перевозки. Принцип </w:t>
      </w:r>
      <w:proofErr w:type="spellStart"/>
      <w:r w:rsidRPr="00F448A1">
        <w:rPr>
          <w:rFonts w:ascii="Times New Roman" w:hAnsi="Times New Roman" w:cs="Times New Roman"/>
          <w:sz w:val="28"/>
          <w:szCs w:val="28"/>
          <w:lang w:eastAsia="ar-SA"/>
        </w:rPr>
        <w:t>презюмируемой</w:t>
      </w:r>
      <w:proofErr w:type="spellEnd"/>
      <w:r w:rsidRPr="00F448A1">
        <w:rPr>
          <w:rFonts w:ascii="Times New Roman" w:hAnsi="Times New Roman" w:cs="Times New Roman"/>
          <w:sz w:val="28"/>
          <w:szCs w:val="28"/>
          <w:lang w:eastAsia="ar-SA"/>
        </w:rPr>
        <w:t xml:space="preserve"> вины перевозчика. </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p>
    <w:p w:rsidR="00921FA3" w:rsidRPr="00F448A1" w:rsidRDefault="00921FA3" w:rsidP="00921FA3">
      <w:pPr>
        <w:suppressAutoHyphens/>
        <w:autoSpaceDE w:val="0"/>
        <w:spacing w:line="200" w:lineRule="atLeast"/>
        <w:ind w:firstLine="780"/>
        <w:jc w:val="center"/>
        <w:rPr>
          <w:rFonts w:ascii="Times New Roman" w:hAnsi="Times New Roman" w:cs="Times New Roman"/>
          <w:b/>
          <w:bCs/>
          <w:sz w:val="28"/>
          <w:szCs w:val="28"/>
          <w:lang w:eastAsia="ar-SA"/>
        </w:rPr>
      </w:pPr>
      <w:r w:rsidRPr="00F448A1">
        <w:rPr>
          <w:rFonts w:ascii="Times New Roman" w:hAnsi="Times New Roman" w:cs="Times New Roman"/>
          <w:b/>
          <w:bCs/>
          <w:sz w:val="28"/>
          <w:szCs w:val="28"/>
          <w:lang w:eastAsia="ar-SA"/>
        </w:rPr>
        <w:t>ТЕМА 10. АВТОРСКОЕ ПРАВО И ПРАВО ПРОМЫШЛЕННОЙ СОБСТВЕННОСТИ В МЕЖДУНАРОДНОМ ЧАСТНОМ ПРАВЕ.</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Понятие интеллектуальной собственности. Территориальный характер авторских прав и прав на изобретения. Международная торговля и охрана интеллектуальной собственности.</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Авторское право. Всемирная и Бернская конвенции об авторском праве. Участие Российской Федерации в этих соглашениях. Проблемы обратной силы этих соглашений. Двусторонние соглашения о взаимной охране </w:t>
      </w:r>
      <w:r w:rsidRPr="00F448A1">
        <w:rPr>
          <w:rFonts w:ascii="Times New Roman" w:hAnsi="Times New Roman" w:cs="Times New Roman"/>
          <w:sz w:val="28"/>
          <w:szCs w:val="28"/>
          <w:lang w:eastAsia="ar-SA"/>
        </w:rPr>
        <w:lastRenderedPageBreak/>
        <w:t>авторских прав. Защита авторских прав иностранцев по российским законам. Защита за границей прав российских авторов. Отношения стран СНГ в области авторского права.</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Патентное право. Защита прав иностранцев на изобретения. Вопросы патентования изобретений за рубежом. Международные соглашения об охране прав на изобретения. Парижская конвенция об охране промышленной собственности. Договор о патентной кооперации. Евразийская патентная конвенция стран СНГ. </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Условия регистрации иностранных товарных знаков в Российской Федерации. Защита товарных знаков за границей. Международные соглашения о товарных знаках. Охрана фирменных наименований. Пресечение недобросовестной конкуренции. Борьба с “пиратством” в области интеллектуальной собственности.</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Международная охрана прав интеллектуальной собственности сети ИНТЕРНЕТ. </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Правовые вопросы международной передачи технологий. </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Лицензионные договоры. Лицензии на изобретения и ноу-хау.</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Международная торговая организация (ВТО) и Соглашение ВТО о торговых аспектах прав интеллектуальной собственности 1993 года (ТРИПС).</w:t>
      </w:r>
    </w:p>
    <w:p w:rsidR="00921FA3" w:rsidRPr="00F448A1" w:rsidRDefault="00921FA3" w:rsidP="00921FA3">
      <w:pPr>
        <w:suppressAutoHyphens/>
        <w:spacing w:line="200" w:lineRule="atLeast"/>
        <w:ind w:firstLine="709"/>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 Авторское право в различных правовых системах: особенности, источники, объекты, субъекты, субъективные авторские права, ограничения авторских прав, передача их по договору, защита авторских прав. </w:t>
      </w:r>
    </w:p>
    <w:p w:rsidR="00921FA3" w:rsidRPr="00F448A1" w:rsidRDefault="00921FA3" w:rsidP="00921FA3">
      <w:pPr>
        <w:suppressAutoHyphens/>
        <w:spacing w:line="200" w:lineRule="atLeast"/>
        <w:ind w:firstLine="709"/>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Право промышленной собственности в различных правовых системах: патент, объект права на патент, порядок выдачи патента и права патентообладателя. Товарные знаки в национальных законодательствах. Защита от недобросовестной конкуренции. Унификация промышленной собственности в странах — членах ЕС. </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p>
    <w:p w:rsidR="00921FA3" w:rsidRPr="00F448A1" w:rsidRDefault="00921FA3" w:rsidP="00921FA3">
      <w:pPr>
        <w:suppressAutoHyphens/>
        <w:spacing w:line="200" w:lineRule="atLeast"/>
        <w:ind w:firstLine="426"/>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 </w:t>
      </w:r>
      <w:r w:rsidRPr="00F448A1">
        <w:rPr>
          <w:rFonts w:ascii="Times New Roman" w:hAnsi="Times New Roman" w:cs="Times New Roman"/>
          <w:b/>
          <w:bCs/>
          <w:sz w:val="28"/>
          <w:szCs w:val="28"/>
          <w:lang w:eastAsia="ar-SA"/>
        </w:rPr>
        <w:t>ТЕМА 11. МЕЖДУНАРОДНЫЕ ФИНАНСОВЫЕ ОБЯЗАТЕЛЬСТВА</w:t>
      </w:r>
      <w:r w:rsidRPr="00F448A1">
        <w:rPr>
          <w:rFonts w:ascii="Times New Roman" w:hAnsi="Times New Roman" w:cs="Times New Roman"/>
          <w:sz w:val="28"/>
          <w:szCs w:val="28"/>
          <w:lang w:eastAsia="ar-SA"/>
        </w:rPr>
        <w:t>.</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Понятие и содержание международных финансовых обязательств. Международные финансовые обязательства торгового и неторгового характера. Особенности правового регулирования международных финансовых обязательств.</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Формы международных финансовых расчетов. Банковский перевод, инкассо товарных документов, документарный аккредитив как основные формы международных расчетов. Унифицированные правила МТП по </w:t>
      </w:r>
      <w:r w:rsidRPr="00F448A1">
        <w:rPr>
          <w:rFonts w:ascii="Times New Roman" w:hAnsi="Times New Roman" w:cs="Times New Roman"/>
          <w:sz w:val="28"/>
          <w:szCs w:val="28"/>
          <w:lang w:eastAsia="ar-SA"/>
        </w:rPr>
        <w:lastRenderedPageBreak/>
        <w:t xml:space="preserve">инкассо в ред. </w:t>
      </w:r>
      <w:smartTag w:uri="urn:schemas-microsoft-com:office:smarttags" w:element="metricconverter">
        <w:smartTagPr>
          <w:attr w:name="ProductID" w:val="1995 г"/>
        </w:smartTagPr>
        <w:r w:rsidRPr="00F448A1">
          <w:rPr>
            <w:rFonts w:ascii="Times New Roman" w:hAnsi="Times New Roman" w:cs="Times New Roman"/>
            <w:sz w:val="28"/>
            <w:szCs w:val="28"/>
            <w:lang w:eastAsia="ar-SA"/>
          </w:rPr>
          <w:t>1995 г</w:t>
        </w:r>
      </w:smartTag>
      <w:r w:rsidRPr="00F448A1">
        <w:rPr>
          <w:rFonts w:ascii="Times New Roman" w:hAnsi="Times New Roman" w:cs="Times New Roman"/>
          <w:sz w:val="28"/>
          <w:szCs w:val="28"/>
          <w:lang w:eastAsia="ar-SA"/>
        </w:rPr>
        <w:t xml:space="preserve">. Унифицированные правила и обычаи для документарных аккредитивов в ред. </w:t>
      </w:r>
      <w:smartTag w:uri="urn:schemas-microsoft-com:office:smarttags" w:element="metricconverter">
        <w:smartTagPr>
          <w:attr w:name="ProductID" w:val="1993 г"/>
        </w:smartTagPr>
        <w:r w:rsidRPr="00F448A1">
          <w:rPr>
            <w:rFonts w:ascii="Times New Roman" w:hAnsi="Times New Roman" w:cs="Times New Roman"/>
            <w:sz w:val="28"/>
            <w:szCs w:val="28"/>
            <w:lang w:eastAsia="ar-SA"/>
          </w:rPr>
          <w:t>1993 г</w:t>
        </w:r>
      </w:smartTag>
      <w:r w:rsidRPr="00F448A1">
        <w:rPr>
          <w:rFonts w:ascii="Times New Roman" w:hAnsi="Times New Roman" w:cs="Times New Roman"/>
          <w:sz w:val="28"/>
          <w:szCs w:val="28"/>
          <w:lang w:eastAsia="ar-SA"/>
        </w:rPr>
        <w:t>.</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Вексель и чек как расчетные документы в международных финансовых обязательствах. Женевские конвенции </w:t>
      </w:r>
      <w:smartTag w:uri="urn:schemas-microsoft-com:office:smarttags" w:element="metricconverter">
        <w:smartTagPr>
          <w:attr w:name="ProductID" w:val="1930 г"/>
        </w:smartTagPr>
        <w:r w:rsidRPr="00F448A1">
          <w:rPr>
            <w:rFonts w:ascii="Times New Roman" w:hAnsi="Times New Roman" w:cs="Times New Roman"/>
            <w:sz w:val="28"/>
            <w:szCs w:val="28"/>
            <w:lang w:eastAsia="ar-SA"/>
          </w:rPr>
          <w:t>1930 г</w:t>
        </w:r>
      </w:smartTag>
      <w:r w:rsidRPr="00F448A1">
        <w:rPr>
          <w:rFonts w:ascii="Times New Roman" w:hAnsi="Times New Roman" w:cs="Times New Roman"/>
          <w:sz w:val="28"/>
          <w:szCs w:val="28"/>
          <w:lang w:eastAsia="ar-SA"/>
        </w:rPr>
        <w:t xml:space="preserve">. о векселях. Женевские конвенции </w:t>
      </w:r>
      <w:smartTag w:uri="urn:schemas-microsoft-com:office:smarttags" w:element="metricconverter">
        <w:smartTagPr>
          <w:attr w:name="ProductID" w:val="1931 г"/>
        </w:smartTagPr>
        <w:r w:rsidRPr="00F448A1">
          <w:rPr>
            <w:rFonts w:ascii="Times New Roman" w:hAnsi="Times New Roman" w:cs="Times New Roman"/>
            <w:sz w:val="28"/>
            <w:szCs w:val="28"/>
            <w:lang w:eastAsia="ar-SA"/>
          </w:rPr>
          <w:t>1931 г</w:t>
        </w:r>
      </w:smartTag>
      <w:r w:rsidRPr="00F448A1">
        <w:rPr>
          <w:rFonts w:ascii="Times New Roman" w:hAnsi="Times New Roman" w:cs="Times New Roman"/>
          <w:sz w:val="28"/>
          <w:szCs w:val="28"/>
          <w:lang w:eastAsia="ar-SA"/>
        </w:rPr>
        <w:t xml:space="preserve">. о чеках. </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Формы страхования валютных рисков во внешнеэкономических контрактах. Виды цены контракта.</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Банковские гарантии в международных финансовых обязательствах. Унифицированные правила МТП по договорным гарантиям </w:t>
      </w:r>
      <w:smartTag w:uri="urn:schemas-microsoft-com:office:smarttags" w:element="metricconverter">
        <w:smartTagPr>
          <w:attr w:name="ProductID" w:val="1978 г"/>
        </w:smartTagPr>
        <w:r w:rsidRPr="00F448A1">
          <w:rPr>
            <w:rFonts w:ascii="Times New Roman" w:hAnsi="Times New Roman" w:cs="Times New Roman"/>
            <w:sz w:val="28"/>
            <w:szCs w:val="28"/>
            <w:lang w:eastAsia="ar-SA"/>
          </w:rPr>
          <w:t>1978 г</w:t>
        </w:r>
      </w:smartTag>
      <w:r w:rsidRPr="00F448A1">
        <w:rPr>
          <w:rFonts w:ascii="Times New Roman" w:hAnsi="Times New Roman" w:cs="Times New Roman"/>
          <w:sz w:val="28"/>
          <w:szCs w:val="28"/>
          <w:lang w:eastAsia="ar-SA"/>
        </w:rPr>
        <w:t xml:space="preserve">. Унифицированные правила МТП для гарантий по требованию </w:t>
      </w:r>
      <w:smartTag w:uri="urn:schemas-microsoft-com:office:smarttags" w:element="metricconverter">
        <w:smartTagPr>
          <w:attr w:name="ProductID" w:val="1992 г"/>
        </w:smartTagPr>
        <w:r w:rsidRPr="00F448A1">
          <w:rPr>
            <w:rFonts w:ascii="Times New Roman" w:hAnsi="Times New Roman" w:cs="Times New Roman"/>
            <w:sz w:val="28"/>
            <w:szCs w:val="28"/>
            <w:lang w:eastAsia="ar-SA"/>
          </w:rPr>
          <w:t>1992 г</w:t>
        </w:r>
      </w:smartTag>
      <w:r w:rsidRPr="00F448A1">
        <w:rPr>
          <w:rFonts w:ascii="Times New Roman" w:hAnsi="Times New Roman" w:cs="Times New Roman"/>
          <w:sz w:val="28"/>
          <w:szCs w:val="28"/>
          <w:lang w:eastAsia="ar-SA"/>
        </w:rPr>
        <w:t>.</w:t>
      </w:r>
    </w:p>
    <w:p w:rsidR="00921FA3" w:rsidRPr="00A83F85"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Внутригосударственное законодательство о валютном регулировании и его роль в международных финансовых обязательствах. Закон РФ о валютном регулировании и валютном контроле. Текущие валютные операции и операции, связанные с движением капитала. Ответственность за нарушение валютного законодательства. </w:t>
      </w:r>
    </w:p>
    <w:p w:rsidR="00921FA3" w:rsidRPr="00F448A1" w:rsidRDefault="00921FA3" w:rsidP="00921FA3">
      <w:pPr>
        <w:suppressAutoHyphens/>
        <w:autoSpaceDE w:val="0"/>
        <w:spacing w:line="200" w:lineRule="atLeast"/>
        <w:ind w:firstLine="780"/>
        <w:jc w:val="center"/>
        <w:rPr>
          <w:rFonts w:ascii="Times New Roman" w:hAnsi="Times New Roman" w:cs="Times New Roman"/>
          <w:b/>
          <w:bCs/>
          <w:sz w:val="28"/>
          <w:szCs w:val="28"/>
          <w:lang w:eastAsia="ar-SA"/>
        </w:rPr>
      </w:pPr>
      <w:r w:rsidRPr="00F448A1">
        <w:rPr>
          <w:rFonts w:ascii="Times New Roman" w:hAnsi="Times New Roman" w:cs="Times New Roman"/>
          <w:b/>
          <w:bCs/>
          <w:sz w:val="28"/>
          <w:szCs w:val="28"/>
          <w:lang w:eastAsia="ar-SA"/>
        </w:rPr>
        <w:t>ТЕМА 12. ВНЕДОГОВОРНЫЕ ОБЯЗАТЕЛСТВА В МЕЖДУНАРОДНОМ ЧАСТНОМ ПРАВЕ</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Обязательства из причинения вреда и неосновательного обогащения. Виды </w:t>
      </w:r>
      <w:proofErr w:type="spellStart"/>
      <w:r w:rsidRPr="00F448A1">
        <w:rPr>
          <w:rFonts w:ascii="Times New Roman" w:hAnsi="Times New Roman" w:cs="Times New Roman"/>
          <w:sz w:val="28"/>
          <w:szCs w:val="28"/>
          <w:lang w:eastAsia="ar-SA"/>
        </w:rPr>
        <w:t>деликтных</w:t>
      </w:r>
      <w:proofErr w:type="spellEnd"/>
      <w:r w:rsidRPr="00F448A1">
        <w:rPr>
          <w:rFonts w:ascii="Times New Roman" w:hAnsi="Times New Roman" w:cs="Times New Roman"/>
          <w:sz w:val="28"/>
          <w:szCs w:val="28"/>
          <w:lang w:eastAsia="ar-SA"/>
        </w:rPr>
        <w:t xml:space="preserve"> обязательств. Коллизионные вопросы </w:t>
      </w:r>
      <w:proofErr w:type="spellStart"/>
      <w:r w:rsidRPr="00F448A1">
        <w:rPr>
          <w:rFonts w:ascii="Times New Roman" w:hAnsi="Times New Roman" w:cs="Times New Roman"/>
          <w:sz w:val="28"/>
          <w:szCs w:val="28"/>
          <w:lang w:eastAsia="ar-SA"/>
        </w:rPr>
        <w:t>деликтных</w:t>
      </w:r>
      <w:proofErr w:type="spellEnd"/>
      <w:r w:rsidRPr="00F448A1">
        <w:rPr>
          <w:rFonts w:ascii="Times New Roman" w:hAnsi="Times New Roman" w:cs="Times New Roman"/>
          <w:sz w:val="28"/>
          <w:szCs w:val="28"/>
          <w:lang w:eastAsia="ar-SA"/>
        </w:rPr>
        <w:t xml:space="preserve"> обязательств. причинение вреда в России. </w:t>
      </w:r>
      <w:r w:rsidRPr="00F448A1">
        <w:rPr>
          <w:rFonts w:ascii="Times New Roman" w:hAnsi="Times New Roman" w:cs="Times New Roman"/>
          <w:sz w:val="28"/>
          <w:szCs w:val="28"/>
          <w:lang w:eastAsia="ar-SA"/>
        </w:rPr>
        <w:tab/>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Причинение вреда за рубежом. </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Международные конвенции по вопросам </w:t>
      </w:r>
      <w:proofErr w:type="spellStart"/>
      <w:r w:rsidRPr="00F448A1">
        <w:rPr>
          <w:rFonts w:ascii="Times New Roman" w:hAnsi="Times New Roman" w:cs="Times New Roman"/>
          <w:sz w:val="28"/>
          <w:szCs w:val="28"/>
          <w:lang w:eastAsia="ar-SA"/>
        </w:rPr>
        <w:t>деликтных</w:t>
      </w:r>
      <w:proofErr w:type="spellEnd"/>
      <w:r w:rsidRPr="00F448A1">
        <w:rPr>
          <w:rFonts w:ascii="Times New Roman" w:hAnsi="Times New Roman" w:cs="Times New Roman"/>
          <w:sz w:val="28"/>
          <w:szCs w:val="28"/>
          <w:lang w:eastAsia="ar-SA"/>
        </w:rPr>
        <w:t xml:space="preserve"> обязательств.</w:t>
      </w:r>
    </w:p>
    <w:p w:rsidR="00921FA3" w:rsidRPr="00F448A1" w:rsidRDefault="00921FA3" w:rsidP="00921FA3">
      <w:pPr>
        <w:suppressAutoHyphens/>
        <w:spacing w:line="200" w:lineRule="atLeast"/>
        <w:ind w:firstLine="709"/>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 Теория деликта в современной компаративистике: принцип генерального деликта во французском праве, генеральные принципы деликта в ГГУ, принцип сингулярных (поименованных) деликтов в англо-американской доктрине. Условия </w:t>
      </w:r>
      <w:proofErr w:type="spellStart"/>
      <w:r w:rsidRPr="00F448A1">
        <w:rPr>
          <w:rFonts w:ascii="Times New Roman" w:hAnsi="Times New Roman" w:cs="Times New Roman"/>
          <w:sz w:val="28"/>
          <w:szCs w:val="28"/>
          <w:lang w:eastAsia="ar-SA"/>
        </w:rPr>
        <w:t>деликтной</w:t>
      </w:r>
      <w:proofErr w:type="spellEnd"/>
      <w:r w:rsidRPr="00F448A1">
        <w:rPr>
          <w:rFonts w:ascii="Times New Roman" w:hAnsi="Times New Roman" w:cs="Times New Roman"/>
          <w:sz w:val="28"/>
          <w:szCs w:val="28"/>
          <w:lang w:eastAsia="ar-SA"/>
        </w:rPr>
        <w:t xml:space="preserve"> ответственности. Принцип строгой ответственности и его выражение в национальных законодательствах. Понятие несостоявшегося (потенциального) деликта и институт превентивного иска в зарубежном законодательстве. </w:t>
      </w:r>
      <w:proofErr w:type="spellStart"/>
      <w:r w:rsidRPr="00F448A1">
        <w:rPr>
          <w:rFonts w:ascii="Times New Roman" w:hAnsi="Times New Roman" w:cs="Times New Roman"/>
          <w:sz w:val="28"/>
          <w:szCs w:val="28"/>
          <w:lang w:eastAsia="ar-SA"/>
        </w:rPr>
        <w:t>Деликтная</w:t>
      </w:r>
      <w:proofErr w:type="spellEnd"/>
      <w:r w:rsidRPr="00F448A1">
        <w:rPr>
          <w:rFonts w:ascii="Times New Roman" w:hAnsi="Times New Roman" w:cs="Times New Roman"/>
          <w:sz w:val="28"/>
          <w:szCs w:val="28"/>
          <w:lang w:eastAsia="ar-SA"/>
        </w:rPr>
        <w:t xml:space="preserve"> ответственность независимо от вины и ответственность за других лиц: разнообразие концепций. Гражданский иск в уголовном деле: сравнительный анализ подходов романо-германской и англо-американской доктрин. Ответственность за нарушения прав личности. </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p>
    <w:p w:rsidR="00921FA3" w:rsidRPr="00F448A1" w:rsidRDefault="00921FA3" w:rsidP="00921FA3">
      <w:pPr>
        <w:suppressAutoHyphens/>
        <w:autoSpaceDE w:val="0"/>
        <w:spacing w:line="200" w:lineRule="atLeast"/>
        <w:ind w:firstLine="780"/>
        <w:jc w:val="center"/>
        <w:rPr>
          <w:rFonts w:ascii="Times New Roman" w:hAnsi="Times New Roman" w:cs="Times New Roman"/>
          <w:sz w:val="28"/>
          <w:szCs w:val="28"/>
          <w:lang w:eastAsia="ar-SA"/>
        </w:rPr>
      </w:pPr>
      <w:r w:rsidRPr="00F448A1">
        <w:rPr>
          <w:rFonts w:ascii="Times New Roman" w:hAnsi="Times New Roman" w:cs="Times New Roman"/>
          <w:b/>
          <w:bCs/>
          <w:sz w:val="28"/>
          <w:szCs w:val="28"/>
          <w:lang w:eastAsia="ar-SA"/>
        </w:rPr>
        <w:t>ТЕМА 13. НАСЛЕДСТВЕННЫЕ И БРАЧНО-СЕМЕЙНЫЕ ОТНОШЕНИЯ В МЕЖДУНАРОДНОМ ЧАСТНОМ ПРАВЕ</w:t>
      </w:r>
      <w:r w:rsidRPr="00F448A1">
        <w:rPr>
          <w:rFonts w:ascii="Times New Roman" w:hAnsi="Times New Roman" w:cs="Times New Roman"/>
          <w:sz w:val="28"/>
          <w:szCs w:val="28"/>
          <w:lang w:eastAsia="ar-SA"/>
        </w:rPr>
        <w:t>.</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lastRenderedPageBreak/>
        <w:t>Коллизии законодательства в области наследования. Наследственные права иностранцев в РФ. Защита наследственных прав российских граждан в отношении открывшегося за границей наследства.</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Переход имущества по наследству к государству, к государственным и общественным организациям.</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Вопросы наследования в договорах о правовой помощи.</w:t>
      </w:r>
    </w:p>
    <w:p w:rsidR="00921FA3" w:rsidRPr="00F448A1" w:rsidRDefault="00921FA3" w:rsidP="00921FA3">
      <w:pPr>
        <w:suppressAutoHyphens/>
        <w:spacing w:line="200" w:lineRule="atLeast"/>
        <w:ind w:firstLine="709"/>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Сравнительное наследственное право: общая характеристика и источники, наследование по завещанию и по закону, переход наследственного имущества и ответственность наследников по долгам наследодателя.</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Коллизионные вопросы в области семейного права. Права и обязанности иностранцев в Российской Федерации в области семейных отношений. Браки российских граждан с иностранцами в российской Федерации. Порядок регистрации браков с иностранцами. Консульские браки. Личные и имущественные отношения между супругами иностранцами и между иностранцами родителями и детьми. Алиментные обязательства. Развод иностранцев в Российской Федерации. Признание за границей браков и разводов иностранцев.</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Браки российских граждан за границей. Развод российских граждан за границей. Расторжение браков российских граждан, постоянно проживающих за границей, в судах РФ.</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Вопросы усыновления в международном частном праве. Международные конвенции по вопросам усыновления. Порядок усыновления. Вопросы семейного права в договорах о правовой помощи, заключенных Россией с другими странами.</w:t>
      </w:r>
    </w:p>
    <w:p w:rsidR="00921FA3" w:rsidRPr="00F448A1" w:rsidRDefault="00921FA3" w:rsidP="00921FA3">
      <w:pPr>
        <w:suppressAutoHyphens/>
        <w:spacing w:line="200" w:lineRule="atLeast"/>
        <w:ind w:firstLine="709"/>
        <w:jc w:val="both"/>
        <w:rPr>
          <w:rFonts w:ascii="Times New Roman" w:hAnsi="Times New Roman" w:cs="Times New Roman"/>
          <w:b/>
          <w:bCs/>
          <w:sz w:val="28"/>
          <w:szCs w:val="28"/>
          <w:lang w:eastAsia="ar-SA"/>
        </w:rPr>
      </w:pPr>
      <w:r w:rsidRPr="00F448A1">
        <w:rPr>
          <w:rFonts w:ascii="Times New Roman" w:hAnsi="Times New Roman" w:cs="Times New Roman"/>
          <w:sz w:val="28"/>
          <w:szCs w:val="28"/>
          <w:lang w:eastAsia="ar-SA"/>
        </w:rPr>
        <w:t xml:space="preserve">Мировые тенденции развития семейного права. Брак и иные виды семейных союзов. Порядок и условия заключения брака. Правоотношения между супругами в браке. Правоотношения между родителями и детьми. Прекращение брака, особенности института сепарации в национальных законодательствах. Иные семейные союзы: порядок, условия создания, правоотношения между членами, прекращение. Институт опеки в национальных правовых системах. </w:t>
      </w:r>
    </w:p>
    <w:p w:rsidR="00921FA3" w:rsidRPr="00F448A1" w:rsidRDefault="00921FA3" w:rsidP="00921FA3">
      <w:pPr>
        <w:suppressAutoHyphens/>
        <w:spacing w:line="200" w:lineRule="atLeast"/>
        <w:ind w:firstLine="709"/>
        <w:jc w:val="both"/>
        <w:rPr>
          <w:rFonts w:ascii="Times New Roman" w:hAnsi="Times New Roman" w:cs="Times New Roman"/>
          <w:b/>
          <w:bCs/>
          <w:sz w:val="28"/>
          <w:szCs w:val="28"/>
          <w:lang w:eastAsia="ar-SA"/>
        </w:rPr>
      </w:pPr>
    </w:p>
    <w:p w:rsidR="00921FA3" w:rsidRPr="00F448A1" w:rsidRDefault="00921FA3" w:rsidP="00921FA3">
      <w:pPr>
        <w:suppressAutoHyphens/>
        <w:autoSpaceDE w:val="0"/>
        <w:spacing w:line="200" w:lineRule="atLeast"/>
        <w:ind w:firstLine="780"/>
        <w:jc w:val="center"/>
        <w:rPr>
          <w:rFonts w:ascii="Times New Roman" w:hAnsi="Times New Roman" w:cs="Times New Roman"/>
          <w:sz w:val="28"/>
          <w:szCs w:val="28"/>
          <w:lang w:eastAsia="ar-SA"/>
        </w:rPr>
      </w:pPr>
      <w:r w:rsidRPr="00F448A1">
        <w:rPr>
          <w:rFonts w:ascii="Times New Roman" w:hAnsi="Times New Roman" w:cs="Times New Roman"/>
          <w:b/>
          <w:bCs/>
          <w:sz w:val="28"/>
          <w:szCs w:val="28"/>
          <w:lang w:eastAsia="ar-SA"/>
        </w:rPr>
        <w:t>ТЕМА 14. ТРУДОВЫЕ ОТНОШЕНИЯ В МЕЖДУНАРОДНОМ ЧАСТНОМ ПРАВЕ.</w:t>
      </w:r>
    </w:p>
    <w:p w:rsidR="00921FA3" w:rsidRPr="00F448A1" w:rsidRDefault="00921FA3" w:rsidP="00921FA3">
      <w:pPr>
        <w:suppressAutoHyphens/>
        <w:autoSpaceDE w:val="0"/>
        <w:spacing w:line="200" w:lineRule="atLeast"/>
        <w:ind w:firstLine="780"/>
        <w:jc w:val="center"/>
        <w:rPr>
          <w:rFonts w:ascii="Times New Roman" w:hAnsi="Times New Roman" w:cs="Times New Roman"/>
          <w:sz w:val="28"/>
          <w:szCs w:val="28"/>
          <w:lang w:eastAsia="ar-SA"/>
        </w:rPr>
      </w:pP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Трудовая миграция. Общая характеристика конвенций ООН и МОТ по защите прав трудящихся иностранцев. </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lastRenderedPageBreak/>
        <w:t xml:space="preserve">Общая характеристика европейских конвенций по защите прав трудящихся иностранцев. </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Законодательство РФ о правах трудящихся иностранцев.</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Законодательство зарубежных государств о правах трудящихся иностранцев.</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Особенности оформления трудового контракта с иностранным гражданином в РФ. Коллизионные вопросы в области трудовых отношений.</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Трудовые конфликты.</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Вопросы трудовых отношений в деятельности предприятий с иностранными инвестициями.</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Вопросы социального обеспечения. Роль международных соглашений.</w:t>
      </w:r>
    </w:p>
    <w:p w:rsidR="00921FA3" w:rsidRPr="00F448A1" w:rsidRDefault="00921FA3" w:rsidP="00921FA3">
      <w:pPr>
        <w:suppressAutoHyphens/>
        <w:autoSpaceDE w:val="0"/>
        <w:spacing w:line="200" w:lineRule="atLeast"/>
        <w:jc w:val="both"/>
        <w:rPr>
          <w:rFonts w:ascii="Times New Roman" w:hAnsi="Times New Roman" w:cs="Times New Roman"/>
          <w:sz w:val="28"/>
          <w:szCs w:val="28"/>
          <w:lang w:eastAsia="ar-SA"/>
        </w:rPr>
      </w:pPr>
    </w:p>
    <w:p w:rsidR="00921FA3" w:rsidRPr="00F448A1" w:rsidRDefault="00921FA3" w:rsidP="00921FA3">
      <w:pPr>
        <w:suppressAutoHyphens/>
        <w:autoSpaceDE w:val="0"/>
        <w:spacing w:line="200" w:lineRule="atLeast"/>
        <w:jc w:val="center"/>
        <w:rPr>
          <w:rFonts w:ascii="Times New Roman" w:hAnsi="Times New Roman" w:cs="Times New Roman"/>
          <w:b/>
          <w:bCs/>
          <w:sz w:val="28"/>
          <w:szCs w:val="28"/>
          <w:lang w:eastAsia="ar-SA"/>
        </w:rPr>
      </w:pPr>
      <w:r w:rsidRPr="00F448A1">
        <w:rPr>
          <w:rFonts w:ascii="Times New Roman" w:hAnsi="Times New Roman" w:cs="Times New Roman"/>
          <w:b/>
          <w:bCs/>
          <w:sz w:val="28"/>
          <w:szCs w:val="28"/>
          <w:lang w:eastAsia="ar-SA"/>
        </w:rPr>
        <w:t xml:space="preserve">РАЗДЕЛ </w:t>
      </w:r>
      <w:r w:rsidRPr="00F448A1">
        <w:rPr>
          <w:rFonts w:ascii="Times New Roman" w:hAnsi="Times New Roman" w:cs="Times New Roman"/>
          <w:b/>
          <w:bCs/>
          <w:sz w:val="28"/>
          <w:szCs w:val="28"/>
          <w:lang w:val="en-US" w:eastAsia="ar-SA"/>
        </w:rPr>
        <w:t>III</w:t>
      </w:r>
      <w:r w:rsidRPr="00F448A1">
        <w:rPr>
          <w:rFonts w:ascii="Times New Roman" w:hAnsi="Times New Roman" w:cs="Times New Roman"/>
          <w:b/>
          <w:bCs/>
          <w:sz w:val="28"/>
          <w:szCs w:val="28"/>
          <w:lang w:eastAsia="ar-SA"/>
        </w:rPr>
        <w:t>. ВОПРОСЫ МЕЖДУНАРОДНОГО ГРАЖДАНСКОГО ПРОЦЕССА</w:t>
      </w:r>
    </w:p>
    <w:p w:rsidR="00921FA3" w:rsidRPr="00F448A1" w:rsidRDefault="00921FA3" w:rsidP="00921FA3">
      <w:pPr>
        <w:suppressAutoHyphens/>
        <w:autoSpaceDE w:val="0"/>
        <w:spacing w:line="200" w:lineRule="atLeast"/>
        <w:jc w:val="center"/>
        <w:rPr>
          <w:rFonts w:ascii="Times New Roman" w:hAnsi="Times New Roman" w:cs="Times New Roman"/>
          <w:b/>
          <w:bCs/>
          <w:sz w:val="28"/>
          <w:szCs w:val="28"/>
          <w:lang w:eastAsia="ar-SA"/>
        </w:rPr>
      </w:pPr>
      <w:r w:rsidRPr="00F448A1">
        <w:rPr>
          <w:rFonts w:ascii="Times New Roman" w:hAnsi="Times New Roman" w:cs="Times New Roman"/>
          <w:b/>
          <w:bCs/>
          <w:sz w:val="28"/>
          <w:szCs w:val="28"/>
          <w:lang w:eastAsia="ar-SA"/>
        </w:rPr>
        <w:t>ТЕМА 15. ПОНЯТИЕ, ИСТОЧНИКИ, СУБЪЕКТЫ В МЕЖДУНАРОДНОМ ГРАЖДАНСКОМ ПРОЦЕССЕ</w:t>
      </w:r>
    </w:p>
    <w:p w:rsidR="00921FA3" w:rsidRPr="00F448A1" w:rsidRDefault="00921FA3" w:rsidP="00921FA3">
      <w:pPr>
        <w:suppressAutoHyphens/>
        <w:spacing w:line="200" w:lineRule="atLeast"/>
        <w:jc w:val="both"/>
        <w:rPr>
          <w:rFonts w:ascii="Times New Roman" w:hAnsi="Times New Roman" w:cs="Times New Roman"/>
          <w:sz w:val="28"/>
          <w:szCs w:val="28"/>
          <w:lang w:eastAsia="ar-SA"/>
        </w:rPr>
      </w:pPr>
      <w:r w:rsidRPr="00F448A1">
        <w:rPr>
          <w:rFonts w:ascii="Times New Roman" w:hAnsi="Times New Roman" w:cs="Times New Roman"/>
          <w:b/>
          <w:bCs/>
          <w:sz w:val="28"/>
          <w:szCs w:val="28"/>
          <w:lang w:eastAsia="ar-SA"/>
        </w:rPr>
        <w:tab/>
      </w:r>
      <w:r w:rsidRPr="00F448A1">
        <w:rPr>
          <w:rFonts w:ascii="Times New Roman" w:hAnsi="Times New Roman" w:cs="Times New Roman"/>
          <w:sz w:val="28"/>
          <w:szCs w:val="28"/>
          <w:lang w:eastAsia="ar-SA"/>
        </w:rPr>
        <w:t xml:space="preserve">Международно-правовая доктрина международного гражданского процесса. Предмет регулирования. Источники правового регулирования. Универсальные, региональные и двусторонние международные договоры по вопросам международного гражданского процесса, законодательство зарубежных стран и РФ. </w:t>
      </w:r>
    </w:p>
    <w:p w:rsidR="00921FA3" w:rsidRPr="00F448A1" w:rsidRDefault="00921FA3" w:rsidP="00921FA3">
      <w:pPr>
        <w:suppressAutoHyphens/>
        <w:spacing w:line="200" w:lineRule="atLeast"/>
        <w:ind w:firstLine="708"/>
        <w:jc w:val="both"/>
        <w:rPr>
          <w:rFonts w:ascii="Times New Roman" w:hAnsi="Times New Roman" w:cs="Times New Roman"/>
          <w:b/>
          <w:sz w:val="28"/>
          <w:szCs w:val="28"/>
          <w:lang w:eastAsia="ar-SA"/>
        </w:rPr>
      </w:pPr>
      <w:r w:rsidRPr="00F448A1">
        <w:rPr>
          <w:rFonts w:ascii="Times New Roman" w:hAnsi="Times New Roman" w:cs="Times New Roman"/>
          <w:sz w:val="28"/>
          <w:szCs w:val="28"/>
          <w:lang w:eastAsia="ar-SA"/>
        </w:rPr>
        <w:t xml:space="preserve">Правовые режимы в международном гражданском процессе. Процессуальное положение иностранных физических, юридических лиц, государств, международных организаций в судах. Подтверждение правового статуса предпринимателей и юридических лиц. Правовая оценка полномочий представителей иностранных юридических лиц, доверенностей, выданных за рубежом.      </w:t>
      </w:r>
    </w:p>
    <w:p w:rsidR="00921FA3" w:rsidRPr="00F448A1" w:rsidRDefault="00921FA3" w:rsidP="00921FA3">
      <w:pPr>
        <w:suppressAutoHyphens/>
        <w:autoSpaceDE w:val="0"/>
        <w:spacing w:line="200" w:lineRule="atLeast"/>
        <w:jc w:val="center"/>
        <w:rPr>
          <w:rFonts w:ascii="Times New Roman" w:hAnsi="Times New Roman" w:cs="Times New Roman"/>
          <w:b/>
          <w:bCs/>
          <w:sz w:val="28"/>
          <w:szCs w:val="28"/>
          <w:lang w:eastAsia="ar-SA"/>
        </w:rPr>
      </w:pPr>
    </w:p>
    <w:p w:rsidR="00921FA3" w:rsidRPr="00F448A1" w:rsidRDefault="00921FA3" w:rsidP="00921FA3">
      <w:pPr>
        <w:suppressAutoHyphens/>
        <w:autoSpaceDE w:val="0"/>
        <w:spacing w:line="200" w:lineRule="atLeast"/>
        <w:jc w:val="center"/>
        <w:rPr>
          <w:rFonts w:ascii="Times New Roman" w:hAnsi="Times New Roman" w:cs="Times New Roman"/>
          <w:sz w:val="28"/>
          <w:szCs w:val="28"/>
          <w:lang w:eastAsia="ar-SA"/>
        </w:rPr>
      </w:pPr>
      <w:r w:rsidRPr="00F448A1">
        <w:rPr>
          <w:rFonts w:ascii="Times New Roman" w:hAnsi="Times New Roman" w:cs="Times New Roman"/>
          <w:b/>
          <w:bCs/>
          <w:sz w:val="28"/>
          <w:szCs w:val="28"/>
          <w:lang w:eastAsia="ar-SA"/>
        </w:rPr>
        <w:t>ТЕМА 16. ЮРИСДИКЦИЯ И ПОРЯДОК РАССМОТРЕНИЯ СПОРОВ, ОСЛОЖНЕННЫХ ИНОСТРАННЫМ ИЛИ МЕЖДУНАРОДНЫМ ЭЛЕМЕНТОМ</w:t>
      </w:r>
    </w:p>
    <w:p w:rsidR="00921FA3" w:rsidRPr="00F448A1" w:rsidRDefault="00921FA3" w:rsidP="00921FA3">
      <w:pPr>
        <w:suppressAutoHyphens/>
        <w:spacing w:line="200" w:lineRule="atLeast"/>
        <w:ind w:firstLine="709"/>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Понятие международной подсудности. Конфликт юрисдикций. Источники правового регулирования вопросов международной подсудности. Брюссельская, Луганские Конвенции, Соглашения в рамках СНГ, двусторонние договоры о правовой помощи. </w:t>
      </w:r>
    </w:p>
    <w:p w:rsidR="00921FA3" w:rsidRPr="00F448A1" w:rsidRDefault="00921FA3" w:rsidP="00921FA3">
      <w:pPr>
        <w:suppressAutoHyphens/>
        <w:spacing w:line="200" w:lineRule="atLeast"/>
        <w:ind w:firstLine="709"/>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lastRenderedPageBreak/>
        <w:t xml:space="preserve">Пророгационные и </w:t>
      </w:r>
      <w:proofErr w:type="spellStart"/>
      <w:r w:rsidRPr="00F448A1">
        <w:rPr>
          <w:rFonts w:ascii="Times New Roman" w:hAnsi="Times New Roman" w:cs="Times New Roman"/>
          <w:sz w:val="28"/>
          <w:szCs w:val="28"/>
          <w:lang w:eastAsia="ar-SA"/>
        </w:rPr>
        <w:t>дерогационные</w:t>
      </w:r>
      <w:proofErr w:type="spellEnd"/>
      <w:r w:rsidRPr="00F448A1">
        <w:rPr>
          <w:rFonts w:ascii="Times New Roman" w:hAnsi="Times New Roman" w:cs="Times New Roman"/>
          <w:sz w:val="28"/>
          <w:szCs w:val="28"/>
          <w:lang w:eastAsia="ar-SA"/>
        </w:rPr>
        <w:t xml:space="preserve"> соглашения. Исключительная юрисдикция. Международно-правовые нормы и нормы национального законодательства для определения исключительной юрисдикции. Вещные и обязательственные иски. Проблемы исключительной юрисдикции при аренде недвижимого имущества. </w:t>
      </w:r>
      <w:r w:rsidRPr="00F448A1">
        <w:rPr>
          <w:rFonts w:ascii="Times New Roman" w:hAnsi="Times New Roman" w:cs="Times New Roman"/>
          <w:sz w:val="28"/>
          <w:szCs w:val="28"/>
          <w:lang w:val="en-US" w:eastAsia="ar-SA"/>
        </w:rPr>
        <w:t>Lis</w:t>
      </w:r>
      <w:r w:rsidRPr="00F448A1">
        <w:rPr>
          <w:rFonts w:ascii="Times New Roman" w:hAnsi="Times New Roman" w:cs="Times New Roman"/>
          <w:sz w:val="28"/>
          <w:szCs w:val="28"/>
          <w:lang w:eastAsia="ar-SA"/>
        </w:rPr>
        <w:t xml:space="preserve"> </w:t>
      </w:r>
      <w:r w:rsidRPr="00F448A1">
        <w:rPr>
          <w:rFonts w:ascii="Times New Roman" w:hAnsi="Times New Roman" w:cs="Times New Roman"/>
          <w:sz w:val="28"/>
          <w:szCs w:val="28"/>
          <w:lang w:val="en-US" w:eastAsia="ar-SA"/>
        </w:rPr>
        <w:t>alibi</w:t>
      </w:r>
      <w:r w:rsidRPr="00F448A1">
        <w:rPr>
          <w:rFonts w:ascii="Times New Roman" w:hAnsi="Times New Roman" w:cs="Times New Roman"/>
          <w:sz w:val="28"/>
          <w:szCs w:val="28"/>
          <w:lang w:eastAsia="ar-SA"/>
        </w:rPr>
        <w:t xml:space="preserve"> </w:t>
      </w:r>
      <w:proofErr w:type="spellStart"/>
      <w:r w:rsidRPr="00F448A1">
        <w:rPr>
          <w:rFonts w:ascii="Times New Roman" w:hAnsi="Times New Roman" w:cs="Times New Roman"/>
          <w:sz w:val="28"/>
          <w:szCs w:val="28"/>
          <w:lang w:val="en-US" w:eastAsia="ar-SA"/>
        </w:rPr>
        <w:t>pendens</w:t>
      </w:r>
      <w:proofErr w:type="spellEnd"/>
      <w:r w:rsidRPr="00F448A1">
        <w:rPr>
          <w:rFonts w:ascii="Times New Roman" w:hAnsi="Times New Roman" w:cs="Times New Roman"/>
          <w:sz w:val="28"/>
          <w:szCs w:val="28"/>
          <w:lang w:eastAsia="ar-SA"/>
        </w:rPr>
        <w:t xml:space="preserve">: понятие, проблемы толкования. Негативный </w:t>
      </w:r>
      <w:proofErr w:type="spellStart"/>
      <w:r w:rsidRPr="00F448A1">
        <w:rPr>
          <w:rFonts w:ascii="Times New Roman" w:hAnsi="Times New Roman" w:cs="Times New Roman"/>
          <w:sz w:val="28"/>
          <w:szCs w:val="28"/>
          <w:lang w:eastAsia="ar-SA"/>
        </w:rPr>
        <w:t>установительный</w:t>
      </w:r>
      <w:proofErr w:type="spellEnd"/>
      <w:r w:rsidRPr="00F448A1">
        <w:rPr>
          <w:rFonts w:ascii="Times New Roman" w:hAnsi="Times New Roman" w:cs="Times New Roman"/>
          <w:sz w:val="28"/>
          <w:szCs w:val="28"/>
          <w:lang w:eastAsia="ar-SA"/>
        </w:rPr>
        <w:t xml:space="preserve"> иск. Конфликт применения правовых последствий вступивших в силу решений иностранных судов. </w:t>
      </w:r>
    </w:p>
    <w:p w:rsidR="00921FA3" w:rsidRPr="00F448A1" w:rsidRDefault="00921FA3" w:rsidP="00921FA3">
      <w:pPr>
        <w:suppressAutoHyphens/>
        <w:spacing w:line="200" w:lineRule="atLeast"/>
        <w:ind w:firstLine="709"/>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Рассмотрение споров с участием иностранных лиц в арбитражных судах России в соответствии с АПК РФ. Особенности процессуальной формы. Компетенция арбитражных судов РФ по делам с участием иностранных лиц. </w:t>
      </w:r>
    </w:p>
    <w:p w:rsidR="00921FA3" w:rsidRPr="00F448A1" w:rsidRDefault="00921FA3" w:rsidP="00921FA3">
      <w:pPr>
        <w:suppressAutoHyphens/>
        <w:autoSpaceDE w:val="0"/>
        <w:spacing w:line="200" w:lineRule="atLeast"/>
        <w:ind w:firstLine="709"/>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Производство по делам с участием иностранных лиц в судах общей юрисдикции РФ в соответствии с нормами ГПК РФ.</w:t>
      </w:r>
    </w:p>
    <w:p w:rsidR="00921FA3" w:rsidRPr="00F448A1" w:rsidRDefault="00921FA3" w:rsidP="00921FA3">
      <w:pPr>
        <w:suppressAutoHyphens/>
        <w:spacing w:line="200" w:lineRule="atLeast"/>
        <w:ind w:firstLine="709"/>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Требования к документам, предоставляемым в суд из-за рубежа. Консульская легализация. </w:t>
      </w:r>
      <w:proofErr w:type="spellStart"/>
      <w:r w:rsidRPr="00F448A1">
        <w:rPr>
          <w:rFonts w:ascii="Times New Roman" w:hAnsi="Times New Roman" w:cs="Times New Roman"/>
          <w:sz w:val="28"/>
          <w:szCs w:val="28"/>
          <w:lang w:eastAsia="ar-SA"/>
        </w:rPr>
        <w:t>Апостиль</w:t>
      </w:r>
      <w:proofErr w:type="spellEnd"/>
      <w:r w:rsidRPr="00F448A1">
        <w:rPr>
          <w:rFonts w:ascii="Times New Roman" w:hAnsi="Times New Roman" w:cs="Times New Roman"/>
          <w:sz w:val="28"/>
          <w:szCs w:val="28"/>
          <w:lang w:eastAsia="ar-SA"/>
        </w:rPr>
        <w:t xml:space="preserve">. Органы, компетентные осуществлять легализацию документов. Перевод и удостоверение верности переводов. </w:t>
      </w:r>
    </w:p>
    <w:p w:rsidR="00921FA3" w:rsidRPr="00F448A1" w:rsidRDefault="00921FA3" w:rsidP="00921FA3">
      <w:pPr>
        <w:suppressAutoHyphens/>
        <w:spacing w:line="200" w:lineRule="atLeast"/>
        <w:jc w:val="both"/>
        <w:rPr>
          <w:rFonts w:ascii="Times New Roman" w:hAnsi="Times New Roman" w:cs="Times New Roman"/>
          <w:sz w:val="28"/>
          <w:szCs w:val="28"/>
          <w:lang w:eastAsia="ar-SA"/>
        </w:rPr>
      </w:pPr>
    </w:p>
    <w:p w:rsidR="00921FA3" w:rsidRPr="00A83F85" w:rsidRDefault="00921FA3" w:rsidP="00921FA3">
      <w:pPr>
        <w:suppressAutoHyphens/>
        <w:spacing w:line="200" w:lineRule="atLeast"/>
        <w:jc w:val="center"/>
        <w:rPr>
          <w:rFonts w:ascii="Times New Roman" w:hAnsi="Times New Roman" w:cs="Times New Roman"/>
          <w:b/>
          <w:bCs/>
          <w:sz w:val="28"/>
          <w:szCs w:val="28"/>
          <w:lang w:eastAsia="ar-SA"/>
        </w:rPr>
      </w:pPr>
      <w:r w:rsidRPr="00F448A1">
        <w:rPr>
          <w:rFonts w:ascii="Times New Roman" w:hAnsi="Times New Roman" w:cs="Times New Roman"/>
          <w:b/>
          <w:bCs/>
          <w:sz w:val="28"/>
          <w:szCs w:val="28"/>
          <w:lang w:eastAsia="ar-SA"/>
        </w:rPr>
        <w:t xml:space="preserve">ТЕМА 17. ДИФФЕРЕНЦИАЦИЯ ПРОЦЕССУАЛЬНЫХ ФОРМ РАССМОТРЕНИЯ СПОРОВ, ОСЛОЖНЕННЫХ </w:t>
      </w:r>
      <w:proofErr w:type="gramStart"/>
      <w:r w:rsidRPr="00F448A1">
        <w:rPr>
          <w:rFonts w:ascii="Times New Roman" w:hAnsi="Times New Roman" w:cs="Times New Roman"/>
          <w:b/>
          <w:bCs/>
          <w:sz w:val="28"/>
          <w:szCs w:val="28"/>
          <w:lang w:eastAsia="ar-SA"/>
        </w:rPr>
        <w:t>ИНОСТРАННЫМ  ИЛИ</w:t>
      </w:r>
      <w:proofErr w:type="gramEnd"/>
      <w:r w:rsidRPr="00F448A1">
        <w:rPr>
          <w:rFonts w:ascii="Times New Roman" w:hAnsi="Times New Roman" w:cs="Times New Roman"/>
          <w:b/>
          <w:bCs/>
          <w:sz w:val="28"/>
          <w:szCs w:val="28"/>
          <w:lang w:eastAsia="ar-SA"/>
        </w:rPr>
        <w:t xml:space="preserve"> МЕЖДУНАРОДНЫМ ЭЛЕМЕНТОМ</w:t>
      </w:r>
    </w:p>
    <w:p w:rsidR="00921FA3" w:rsidRPr="00F448A1" w:rsidRDefault="00921FA3" w:rsidP="00921FA3">
      <w:pPr>
        <w:suppressAutoHyphens/>
        <w:spacing w:line="200" w:lineRule="atLeast"/>
        <w:ind w:firstLine="709"/>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Взаимосвязанность процессов судов различных государств, международных судебных органов, источники правового регулирования: понятие, виды. </w:t>
      </w:r>
    </w:p>
    <w:p w:rsidR="00921FA3" w:rsidRPr="00F448A1" w:rsidRDefault="00921FA3" w:rsidP="00921FA3">
      <w:pPr>
        <w:suppressAutoHyphens/>
        <w:spacing w:line="200" w:lineRule="atLeast"/>
        <w:ind w:firstLine="709"/>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Обеспечительные меры. Меры предварительного обеспечения. Условия, основания, порядок принятия и отказа в принятии мер обеспечения. Меры предварительного обеспечения и международная юрисдикция. Обобщение практики рассмотрения споров в арбитражных судах РФ. </w:t>
      </w:r>
    </w:p>
    <w:p w:rsidR="00921FA3" w:rsidRPr="00F448A1" w:rsidRDefault="00921FA3" w:rsidP="00921FA3">
      <w:pPr>
        <w:suppressAutoHyphens/>
        <w:spacing w:line="200" w:lineRule="atLeast"/>
        <w:ind w:firstLine="709"/>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Трансграничное банкротство: понятие, порядок возбуждения процесса в иностранном суде. Последствия вынесения решения о банкротстве в иностранном государстве. </w:t>
      </w:r>
    </w:p>
    <w:p w:rsidR="00921FA3" w:rsidRPr="00F448A1" w:rsidRDefault="00921FA3" w:rsidP="00921FA3">
      <w:pPr>
        <w:suppressAutoHyphens/>
        <w:spacing w:line="200" w:lineRule="atLeast"/>
        <w:ind w:firstLine="709"/>
        <w:jc w:val="both"/>
        <w:rPr>
          <w:rFonts w:ascii="Times New Roman" w:hAnsi="Times New Roman" w:cs="Times New Roman"/>
          <w:b/>
          <w:bCs/>
          <w:sz w:val="28"/>
          <w:szCs w:val="28"/>
          <w:lang w:eastAsia="ar-SA"/>
        </w:rPr>
      </w:pPr>
      <w:r w:rsidRPr="00F448A1">
        <w:rPr>
          <w:rFonts w:ascii="Times New Roman" w:hAnsi="Times New Roman" w:cs="Times New Roman"/>
          <w:sz w:val="28"/>
          <w:szCs w:val="28"/>
          <w:lang w:eastAsia="ar-SA"/>
        </w:rPr>
        <w:t xml:space="preserve">Взаимодействие государственных органов в </w:t>
      </w:r>
      <w:proofErr w:type="gramStart"/>
      <w:r w:rsidRPr="00F448A1">
        <w:rPr>
          <w:rFonts w:ascii="Times New Roman" w:hAnsi="Times New Roman" w:cs="Times New Roman"/>
          <w:sz w:val="28"/>
          <w:szCs w:val="28"/>
          <w:lang w:eastAsia="ar-SA"/>
        </w:rPr>
        <w:t>рамках  уголовного</w:t>
      </w:r>
      <w:proofErr w:type="gramEnd"/>
      <w:r w:rsidRPr="00F448A1">
        <w:rPr>
          <w:rFonts w:ascii="Times New Roman" w:hAnsi="Times New Roman" w:cs="Times New Roman"/>
          <w:sz w:val="28"/>
          <w:szCs w:val="28"/>
          <w:lang w:eastAsia="ar-SA"/>
        </w:rPr>
        <w:t xml:space="preserve"> процесса.   </w:t>
      </w:r>
    </w:p>
    <w:p w:rsidR="00921FA3" w:rsidRPr="00F448A1" w:rsidRDefault="00921FA3" w:rsidP="00921FA3">
      <w:pPr>
        <w:suppressAutoHyphens/>
        <w:autoSpaceDE w:val="0"/>
        <w:spacing w:line="200" w:lineRule="atLeast"/>
        <w:jc w:val="both"/>
        <w:rPr>
          <w:rFonts w:ascii="Times New Roman" w:hAnsi="Times New Roman" w:cs="Times New Roman"/>
          <w:b/>
          <w:bCs/>
          <w:sz w:val="28"/>
          <w:szCs w:val="28"/>
          <w:lang w:eastAsia="ar-SA"/>
        </w:rPr>
      </w:pPr>
    </w:p>
    <w:p w:rsidR="00921FA3" w:rsidRPr="00F448A1" w:rsidRDefault="00921FA3" w:rsidP="00921FA3">
      <w:pPr>
        <w:suppressAutoHyphens/>
        <w:autoSpaceDE w:val="0"/>
        <w:spacing w:line="200" w:lineRule="atLeast"/>
        <w:jc w:val="center"/>
        <w:rPr>
          <w:rFonts w:ascii="Times New Roman" w:hAnsi="Times New Roman" w:cs="Times New Roman"/>
          <w:b/>
          <w:bCs/>
          <w:sz w:val="28"/>
          <w:szCs w:val="28"/>
          <w:lang w:eastAsia="ar-SA"/>
        </w:rPr>
      </w:pPr>
      <w:r w:rsidRPr="00F448A1">
        <w:rPr>
          <w:rFonts w:ascii="Times New Roman" w:hAnsi="Times New Roman" w:cs="Times New Roman"/>
          <w:b/>
          <w:bCs/>
          <w:sz w:val="28"/>
          <w:szCs w:val="28"/>
          <w:lang w:eastAsia="ar-SA"/>
        </w:rPr>
        <w:t>ТЕМА 18. ПРАВОВАЯ ПОМОЩЬ</w:t>
      </w:r>
    </w:p>
    <w:p w:rsidR="00921FA3" w:rsidRPr="00F448A1" w:rsidRDefault="00921FA3" w:rsidP="00921FA3">
      <w:pPr>
        <w:suppressAutoHyphens/>
        <w:spacing w:line="200" w:lineRule="atLeast"/>
        <w:ind w:firstLine="709"/>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Понятие правовой помощи, предмет. Международно-правовое и национальное регулирование порядка оказания правовой помощи. </w:t>
      </w:r>
    </w:p>
    <w:p w:rsidR="00921FA3" w:rsidRPr="00F448A1" w:rsidRDefault="00921FA3" w:rsidP="00921FA3">
      <w:pPr>
        <w:suppressAutoHyphens/>
        <w:spacing w:line="200" w:lineRule="atLeast"/>
        <w:ind w:firstLine="709"/>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lastRenderedPageBreak/>
        <w:t xml:space="preserve">Правовая основа взаимоотношений компетентных органов. Взаимность и международная вежливость. Доказательства существования взаимности. Оказание правовой помощи без международного договора. </w:t>
      </w:r>
    </w:p>
    <w:p w:rsidR="00921FA3" w:rsidRPr="00F448A1" w:rsidRDefault="00921FA3" w:rsidP="00921FA3">
      <w:pPr>
        <w:suppressAutoHyphens/>
        <w:spacing w:line="200" w:lineRule="atLeast"/>
        <w:ind w:firstLine="709"/>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Объем правовой помощи. Процессуальные формы обращения за правовой помощью. Вручение документов иностранным участникам процесса. Получение и предоставление доказательств по делу. Вызов свидетеля или эксперта из-за рубежа. Информация о праве. Содержание поручения об оказании правовой помощи. Право, применимое при исполнении судебных поручений. Основания для отказа в исполнении судебного поручения. Порядок уведомления об исполнении или отказе в исполнении судебного поручения.  </w:t>
      </w:r>
    </w:p>
    <w:p w:rsidR="00921FA3" w:rsidRPr="00F448A1" w:rsidRDefault="00921FA3" w:rsidP="00921FA3">
      <w:pPr>
        <w:suppressAutoHyphens/>
        <w:autoSpaceDE w:val="0"/>
        <w:spacing w:line="200" w:lineRule="atLeast"/>
        <w:ind w:firstLine="709"/>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Порядок направления и получения судебных поручений. Административный порядок направления поручений. Упрощенный порядок. Гаагские конвенции 1965 и 1970 года. Двусторонние договоры о правовой помощи.   </w:t>
      </w:r>
    </w:p>
    <w:p w:rsidR="00921FA3" w:rsidRPr="00F448A1" w:rsidRDefault="00921FA3" w:rsidP="00921FA3">
      <w:pPr>
        <w:suppressAutoHyphens/>
        <w:spacing w:line="200" w:lineRule="atLeast"/>
        <w:ind w:firstLine="425"/>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Форма судебного поручения. Требования к оформлению судебного поручения. Легализация. Перевод. Особенности оформления судебных поручений по Гаагским Конвенциям 1965 и 1970 годов.</w:t>
      </w:r>
    </w:p>
    <w:p w:rsidR="00921FA3" w:rsidRPr="00F448A1" w:rsidRDefault="00921FA3" w:rsidP="00921FA3">
      <w:pPr>
        <w:suppressAutoHyphens/>
        <w:spacing w:line="200" w:lineRule="atLeast"/>
        <w:ind w:firstLine="425"/>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Исполнение иностранных судебных решений. Международно-правовые и национальные источники. Условия выдачи экзекватуры. Принцип взаимности, виды взаимности, условия применения. Возможность признания и исполнения иностранного решения на основе взаимности в РФ. Различные системы исполнения решений.</w:t>
      </w:r>
    </w:p>
    <w:p w:rsidR="00921FA3" w:rsidRPr="00F448A1" w:rsidRDefault="00921FA3" w:rsidP="00921FA3">
      <w:pPr>
        <w:suppressAutoHyphens/>
        <w:spacing w:line="200" w:lineRule="atLeast"/>
        <w:ind w:firstLine="425"/>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Источники правового регулирования вопросов выдачи экзекватуры. Многосторонние конвенции (Брюссельская и Луганская конвенции). Региональные договоры (СНГ). Двусторонние договоры о правовой помощи. Особенности исполнения решений, принятых на территории Республики Беларусь. </w:t>
      </w:r>
    </w:p>
    <w:p w:rsidR="00921FA3" w:rsidRPr="00F448A1" w:rsidRDefault="00921FA3" w:rsidP="00921FA3">
      <w:pPr>
        <w:suppressAutoHyphens/>
        <w:spacing w:line="200" w:lineRule="atLeast"/>
        <w:ind w:firstLine="425"/>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Порядок рассмотрения заявлений о признании и принудительном исполнении иностранных судебных решений в РФ. Понятие пересмотра </w:t>
      </w:r>
      <w:proofErr w:type="gramStart"/>
      <w:r w:rsidRPr="00F448A1">
        <w:rPr>
          <w:rFonts w:ascii="Times New Roman" w:hAnsi="Times New Roman" w:cs="Times New Roman"/>
          <w:sz w:val="28"/>
          <w:szCs w:val="28"/>
          <w:lang w:eastAsia="ar-SA"/>
        </w:rPr>
        <w:t>решения</w:t>
      </w:r>
      <w:proofErr w:type="gramEnd"/>
      <w:r w:rsidRPr="00F448A1">
        <w:rPr>
          <w:rFonts w:ascii="Times New Roman" w:hAnsi="Times New Roman" w:cs="Times New Roman"/>
          <w:sz w:val="28"/>
          <w:szCs w:val="28"/>
          <w:lang w:eastAsia="ar-SA"/>
        </w:rPr>
        <w:t xml:space="preserve"> по существу. Основания для отказа в признании и исполнении иностранных судебных решений. Основания публичного характера. Проблемы определения надлежащего извещения должника. Применение иностранных процессуальных норм. Проблема публичного порядка. Практика применения оговорки о публичном порядке в судах РФ. Исполнение иностранного судебного решения в части. Процессуальные акты, принимаемые судом при рассмотрении заявлений о признании и принудительном исполнении иностранных судебных решений. Обобщение судебной практики применения арбитражными судами гл. 30,31 АПК РФ (Информационное письмо Высшего Арбитражного Суда РФ). </w:t>
      </w:r>
    </w:p>
    <w:p w:rsidR="00921FA3" w:rsidRPr="00F448A1" w:rsidRDefault="00921FA3" w:rsidP="00921FA3">
      <w:pPr>
        <w:suppressAutoHyphens/>
        <w:autoSpaceDE w:val="0"/>
        <w:spacing w:line="200" w:lineRule="atLeast"/>
        <w:ind w:firstLine="425"/>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lastRenderedPageBreak/>
        <w:t>Порядок исполнения решения, в отношении которого выдана экзекватура. Срок исполнения, порядок его исчисления. Порядок и условия восстановления срока.</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p>
    <w:p w:rsidR="00921FA3" w:rsidRPr="00F448A1" w:rsidRDefault="00921FA3" w:rsidP="00921FA3">
      <w:pPr>
        <w:suppressAutoHyphens/>
        <w:autoSpaceDE w:val="0"/>
        <w:spacing w:line="200" w:lineRule="atLeast"/>
        <w:ind w:firstLine="780"/>
        <w:jc w:val="center"/>
        <w:rPr>
          <w:rFonts w:ascii="Times New Roman" w:hAnsi="Times New Roman" w:cs="Times New Roman"/>
          <w:sz w:val="28"/>
          <w:szCs w:val="28"/>
          <w:lang w:eastAsia="ar-SA"/>
        </w:rPr>
      </w:pPr>
      <w:r w:rsidRPr="00F448A1">
        <w:rPr>
          <w:rFonts w:ascii="Times New Roman" w:hAnsi="Times New Roman" w:cs="Times New Roman"/>
          <w:b/>
          <w:bCs/>
          <w:sz w:val="28"/>
          <w:szCs w:val="28"/>
          <w:lang w:eastAsia="ar-SA"/>
        </w:rPr>
        <w:t>ТЕМА 19. МЕЖДУНАРОДНЫЙ КОММЕРЧЕСКИЙ АРБИТРАЖ</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Понятие и правовая природа международного коммерческого арбитража. Международно-правовые основы МКА. Национальное законодательство. Виды международного третейского разбирательства. Обязательный арбитраж. Институциональный арбитраж и арбитраж </w:t>
      </w:r>
      <w:r w:rsidRPr="00F448A1">
        <w:rPr>
          <w:rFonts w:ascii="Times New Roman" w:hAnsi="Times New Roman" w:cs="Times New Roman"/>
          <w:sz w:val="28"/>
          <w:szCs w:val="28"/>
          <w:lang w:val="en-US" w:eastAsia="ar-SA"/>
        </w:rPr>
        <w:t>ad</w:t>
      </w:r>
      <w:r w:rsidRPr="00F448A1">
        <w:rPr>
          <w:rFonts w:ascii="Times New Roman" w:hAnsi="Times New Roman" w:cs="Times New Roman"/>
          <w:sz w:val="28"/>
          <w:szCs w:val="28"/>
          <w:lang w:eastAsia="ar-SA"/>
        </w:rPr>
        <w:t xml:space="preserve"> </w:t>
      </w:r>
      <w:r w:rsidRPr="00F448A1">
        <w:rPr>
          <w:rFonts w:ascii="Times New Roman" w:hAnsi="Times New Roman" w:cs="Times New Roman"/>
          <w:sz w:val="28"/>
          <w:szCs w:val="28"/>
          <w:lang w:val="en-US" w:eastAsia="ar-SA"/>
        </w:rPr>
        <w:t>hoc</w:t>
      </w:r>
      <w:r w:rsidRPr="00F448A1">
        <w:rPr>
          <w:rFonts w:ascii="Times New Roman" w:hAnsi="Times New Roman" w:cs="Times New Roman"/>
          <w:sz w:val="28"/>
          <w:szCs w:val="28"/>
          <w:lang w:eastAsia="ar-SA"/>
        </w:rPr>
        <w:t xml:space="preserve">. </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Арбитражное соглашение как основание компетенции арбитража. Порядок заключения. Виды арбитражных соглашений. </w:t>
      </w:r>
      <w:proofErr w:type="spellStart"/>
      <w:r w:rsidRPr="00F448A1">
        <w:rPr>
          <w:rFonts w:ascii="Times New Roman" w:hAnsi="Times New Roman" w:cs="Times New Roman"/>
          <w:sz w:val="28"/>
          <w:szCs w:val="28"/>
          <w:lang w:eastAsia="ar-SA"/>
        </w:rPr>
        <w:t>Дерогационный</w:t>
      </w:r>
      <w:proofErr w:type="spellEnd"/>
      <w:r w:rsidRPr="00F448A1">
        <w:rPr>
          <w:rFonts w:ascii="Times New Roman" w:hAnsi="Times New Roman" w:cs="Times New Roman"/>
          <w:sz w:val="28"/>
          <w:szCs w:val="28"/>
          <w:lang w:eastAsia="ar-SA"/>
        </w:rPr>
        <w:t xml:space="preserve"> эффект арбитражного соглашения. Условия действительности арбитражного соглашения. Возможность рассмотрения спора в государственном суде при наличии арбитражной оговорки. Предмет спора, который не может быть передан в арбитраж. </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Порядок рассмотрения спора в институциональном арбитраже. Порядок рассмотрения спора в арбитраже на случай. Порядок устранения пробелов в арбитражной оговорке (наименование и вид арбитража, количество арбитров, место арбитража, язык, применимое право). Порядок назначения и отвода арбитров. Определение компетенции арбитража. Рассмотрение </w:t>
      </w:r>
      <w:proofErr w:type="gramStart"/>
      <w:r w:rsidRPr="00F448A1">
        <w:rPr>
          <w:rFonts w:ascii="Times New Roman" w:hAnsi="Times New Roman" w:cs="Times New Roman"/>
          <w:sz w:val="28"/>
          <w:szCs w:val="28"/>
          <w:lang w:eastAsia="ar-SA"/>
        </w:rPr>
        <w:t>спора</w:t>
      </w:r>
      <w:proofErr w:type="gramEnd"/>
      <w:r w:rsidRPr="00F448A1">
        <w:rPr>
          <w:rFonts w:ascii="Times New Roman" w:hAnsi="Times New Roman" w:cs="Times New Roman"/>
          <w:sz w:val="28"/>
          <w:szCs w:val="28"/>
          <w:lang w:eastAsia="ar-SA"/>
        </w:rPr>
        <w:t xml:space="preserve"> по существу. </w:t>
      </w:r>
      <w:proofErr w:type="gramStart"/>
      <w:r w:rsidRPr="00F448A1">
        <w:rPr>
          <w:rFonts w:ascii="Times New Roman" w:hAnsi="Times New Roman" w:cs="Times New Roman"/>
          <w:sz w:val="28"/>
          <w:szCs w:val="28"/>
          <w:lang w:eastAsia="ar-SA"/>
        </w:rPr>
        <w:t>Доказательства</w:t>
      </w:r>
      <w:proofErr w:type="gramEnd"/>
      <w:r w:rsidRPr="00F448A1">
        <w:rPr>
          <w:rFonts w:ascii="Times New Roman" w:hAnsi="Times New Roman" w:cs="Times New Roman"/>
          <w:sz w:val="28"/>
          <w:szCs w:val="28"/>
          <w:lang w:eastAsia="ar-SA"/>
        </w:rPr>
        <w:t xml:space="preserve"> а арбитражном процессе. Порядок вынесения решения и вступления его в силу. Регламенты ЮНСИТРАЛ, Лондонского Международного Третейского Суда, Арбитражного института МТП, их юридическая природа. </w:t>
      </w:r>
    </w:p>
    <w:p w:rsidR="00921FA3" w:rsidRPr="00F448A1" w:rsidRDefault="00921FA3" w:rsidP="00921FA3">
      <w:pPr>
        <w:suppressAutoHyphens/>
        <w:autoSpaceDE w:val="0"/>
        <w:spacing w:line="200" w:lineRule="atLeast"/>
        <w:ind w:firstLine="780"/>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t xml:space="preserve">Контрольные функции государственного суда. Возможность отмены решения МКА. Компетенция суда по отмене решения МКА. Основания для отмены. Последствия отмены решения МКА. </w:t>
      </w:r>
    </w:p>
    <w:p w:rsidR="00921FA3" w:rsidRPr="00F448A1" w:rsidRDefault="00921FA3" w:rsidP="00921FA3">
      <w:pPr>
        <w:suppressAutoHyphens/>
        <w:autoSpaceDE w:val="0"/>
        <w:spacing w:line="200" w:lineRule="atLeast"/>
        <w:ind w:firstLine="780"/>
        <w:jc w:val="both"/>
        <w:rPr>
          <w:rFonts w:ascii="Times New Roman" w:hAnsi="Times New Roman" w:cs="Times New Roman"/>
          <w:b/>
          <w:bCs/>
          <w:sz w:val="28"/>
          <w:szCs w:val="28"/>
          <w:lang w:eastAsia="ar-SA"/>
        </w:rPr>
      </w:pPr>
      <w:r w:rsidRPr="00F448A1">
        <w:rPr>
          <w:rFonts w:ascii="Times New Roman" w:hAnsi="Times New Roman" w:cs="Times New Roman"/>
          <w:sz w:val="28"/>
          <w:szCs w:val="28"/>
          <w:lang w:eastAsia="ar-SA"/>
        </w:rPr>
        <w:t xml:space="preserve">Признание и исполнение иностранных арбитражных решений. Нью-Йоркская конвенция о признании и исполнении иностранных арбитражных решений 1958 года. Роль государственного суда в обеспечении исполнения иностранного арбитражного решения. Порядок обращения с заявлением о признании и исполнении, сроки. Основания для отказа в признании и исполнении решения МКА. Оговорка о публичном порядке. Основания и порядок применения. Возможность частичного признания и исполнения арбитражного решения.   </w:t>
      </w:r>
    </w:p>
    <w:p w:rsidR="00921FA3" w:rsidRPr="00F448A1" w:rsidRDefault="00921FA3" w:rsidP="00921FA3">
      <w:pPr>
        <w:suppressAutoHyphens/>
        <w:autoSpaceDE w:val="0"/>
        <w:spacing w:line="200" w:lineRule="atLeast"/>
        <w:ind w:firstLine="780"/>
        <w:jc w:val="both"/>
        <w:rPr>
          <w:rFonts w:ascii="Times New Roman" w:hAnsi="Times New Roman" w:cs="Times New Roman"/>
          <w:b/>
          <w:bCs/>
          <w:sz w:val="28"/>
          <w:szCs w:val="28"/>
          <w:lang w:eastAsia="ar-SA"/>
        </w:rPr>
      </w:pPr>
    </w:p>
    <w:p w:rsidR="00921FA3" w:rsidRPr="00F448A1" w:rsidRDefault="00921FA3" w:rsidP="00921FA3">
      <w:pPr>
        <w:suppressAutoHyphens/>
        <w:autoSpaceDE w:val="0"/>
        <w:spacing w:line="200" w:lineRule="atLeast"/>
        <w:ind w:firstLine="780"/>
        <w:jc w:val="center"/>
        <w:rPr>
          <w:rFonts w:ascii="Times New Roman" w:hAnsi="Times New Roman" w:cs="Times New Roman"/>
          <w:sz w:val="28"/>
          <w:szCs w:val="28"/>
          <w:lang w:eastAsia="ar-SA"/>
        </w:rPr>
      </w:pPr>
      <w:r w:rsidRPr="00F448A1">
        <w:rPr>
          <w:rFonts w:ascii="Times New Roman" w:hAnsi="Times New Roman" w:cs="Times New Roman"/>
          <w:b/>
          <w:bCs/>
          <w:sz w:val="28"/>
          <w:szCs w:val="28"/>
          <w:lang w:eastAsia="ar-SA"/>
        </w:rPr>
        <w:t>ТЕМА 20. АЛЬТЕРНАТИВНЫЕ СПОСОБЫ РАССМОТРЕНИЯ КОММЕРЧЕСКИХ СПОРОВ</w:t>
      </w:r>
    </w:p>
    <w:p w:rsidR="00921FA3" w:rsidRPr="00F448A1" w:rsidRDefault="00921FA3" w:rsidP="00921FA3">
      <w:pPr>
        <w:suppressAutoHyphens/>
        <w:spacing w:line="200" w:lineRule="atLeast"/>
        <w:ind w:firstLine="709"/>
        <w:jc w:val="both"/>
        <w:rPr>
          <w:rFonts w:ascii="Times New Roman" w:hAnsi="Times New Roman" w:cs="Times New Roman"/>
          <w:sz w:val="28"/>
          <w:szCs w:val="28"/>
          <w:lang w:eastAsia="ar-SA"/>
        </w:rPr>
      </w:pPr>
      <w:r w:rsidRPr="00F448A1">
        <w:rPr>
          <w:rFonts w:ascii="Times New Roman" w:hAnsi="Times New Roman" w:cs="Times New Roman"/>
          <w:sz w:val="28"/>
          <w:szCs w:val="28"/>
          <w:lang w:eastAsia="ar-SA"/>
        </w:rPr>
        <w:lastRenderedPageBreak/>
        <w:t>Понятие и природа, основные виды альтернативного рассмотрения споров. Нормативная база АРС. Взаимоотношения АРС и правосудия. Модель «создание благоприятных условий». «Определяющая модель». Переговоры. Установление фактов. Предварительная независимая оценка. Посредничество. Примирение. Оценка жюри присяжных. Заключение эксперта. Особые виды АРС.</w:t>
      </w:r>
    </w:p>
    <w:p w:rsidR="00921FA3" w:rsidRDefault="00921FA3" w:rsidP="00921FA3">
      <w:pPr>
        <w:spacing w:after="0"/>
        <w:jc w:val="both"/>
        <w:rPr>
          <w:rFonts w:ascii="Times New Roman" w:hAnsi="Times New Roman" w:cs="Times New Roman"/>
          <w:sz w:val="28"/>
          <w:szCs w:val="28"/>
        </w:rPr>
      </w:pPr>
    </w:p>
    <w:p w:rsidR="00921FA3" w:rsidRDefault="00921FA3" w:rsidP="00921FA3">
      <w:pPr>
        <w:spacing w:after="0"/>
        <w:jc w:val="both"/>
        <w:rPr>
          <w:rFonts w:ascii="Times New Roman" w:hAnsi="Times New Roman" w:cs="Times New Roman"/>
          <w:sz w:val="28"/>
          <w:szCs w:val="28"/>
        </w:rPr>
      </w:pPr>
    </w:p>
    <w:p w:rsidR="00921FA3" w:rsidRPr="00F35F38" w:rsidRDefault="00921FA3" w:rsidP="00921FA3">
      <w:pPr>
        <w:spacing w:after="0"/>
        <w:jc w:val="both"/>
        <w:rPr>
          <w:rFonts w:ascii="Times New Roman" w:hAnsi="Times New Roman" w:cs="Times New Roman"/>
          <w:sz w:val="28"/>
          <w:szCs w:val="28"/>
        </w:rPr>
      </w:pPr>
    </w:p>
    <w:p w:rsidR="00921FA3" w:rsidRPr="0056582A" w:rsidRDefault="00921FA3" w:rsidP="00921FA3">
      <w:pPr>
        <w:pStyle w:val="1"/>
      </w:pPr>
      <w:r>
        <w:br w:type="page"/>
      </w:r>
      <w:bookmarkStart w:id="9" w:name="_Toc438541729"/>
      <w:bookmarkStart w:id="10" w:name="_Toc501929447"/>
      <w:bookmarkStart w:id="11" w:name="_Toc504512629"/>
      <w:r w:rsidRPr="0056582A">
        <w:lastRenderedPageBreak/>
        <w:t xml:space="preserve">4. </w:t>
      </w:r>
      <w:bookmarkEnd w:id="9"/>
      <w:r w:rsidRPr="0056582A">
        <w:t>Список литературы</w:t>
      </w:r>
      <w:bookmarkEnd w:id="10"/>
      <w:bookmarkEnd w:id="11"/>
    </w:p>
    <w:p w:rsidR="00921FA3" w:rsidRDefault="00921FA3" w:rsidP="00921FA3">
      <w:pPr>
        <w:spacing w:after="0"/>
        <w:jc w:val="center"/>
        <w:rPr>
          <w:rFonts w:ascii="Times New Roman" w:hAnsi="Times New Roman" w:cs="Times New Roman"/>
          <w:b/>
          <w:bCs/>
          <w:sz w:val="28"/>
          <w:szCs w:val="28"/>
        </w:rPr>
      </w:pPr>
    </w:p>
    <w:p w:rsidR="00921FA3" w:rsidRDefault="00921FA3" w:rsidP="00921FA3">
      <w:pPr>
        <w:spacing w:after="0"/>
        <w:jc w:val="center"/>
        <w:rPr>
          <w:rFonts w:ascii="Times New Roman" w:hAnsi="Times New Roman" w:cs="Times New Roman"/>
          <w:b/>
          <w:bCs/>
          <w:sz w:val="28"/>
          <w:szCs w:val="28"/>
        </w:rPr>
      </w:pPr>
      <w:r>
        <w:rPr>
          <w:rFonts w:ascii="Times New Roman" w:hAnsi="Times New Roman" w:cs="Times New Roman"/>
          <w:b/>
          <w:bCs/>
          <w:sz w:val="28"/>
          <w:szCs w:val="28"/>
        </w:rPr>
        <w:t>Гражданское право.</w:t>
      </w:r>
    </w:p>
    <w:p w:rsidR="00921FA3" w:rsidRDefault="00921FA3" w:rsidP="00921FA3">
      <w:pPr>
        <w:spacing w:after="0"/>
        <w:jc w:val="center"/>
        <w:rPr>
          <w:rFonts w:ascii="Times New Roman" w:hAnsi="Times New Roman" w:cs="Times New Roman"/>
          <w:b/>
          <w:bCs/>
          <w:sz w:val="28"/>
          <w:szCs w:val="28"/>
        </w:rPr>
      </w:pPr>
    </w:p>
    <w:p w:rsidR="00921FA3" w:rsidRDefault="00921FA3" w:rsidP="00921FA3">
      <w:pPr>
        <w:spacing w:after="0"/>
        <w:jc w:val="center"/>
        <w:rPr>
          <w:rFonts w:ascii="Times New Roman" w:hAnsi="Times New Roman" w:cs="Times New Roman"/>
          <w:b/>
          <w:bCs/>
          <w:sz w:val="28"/>
          <w:szCs w:val="28"/>
        </w:rPr>
      </w:pPr>
      <w:r>
        <w:rPr>
          <w:rFonts w:ascii="Times New Roman" w:hAnsi="Times New Roman" w:cs="Times New Roman"/>
          <w:b/>
          <w:bCs/>
          <w:sz w:val="28"/>
          <w:szCs w:val="28"/>
        </w:rPr>
        <w:t>Основная литература</w:t>
      </w:r>
    </w:p>
    <w:p w:rsidR="00921FA3" w:rsidRDefault="00921FA3" w:rsidP="00921FA3">
      <w:pPr>
        <w:autoSpaceDE w:val="0"/>
        <w:autoSpaceDN w:val="0"/>
        <w:adjustRightInd w:val="0"/>
        <w:spacing w:after="0" w:line="240" w:lineRule="auto"/>
        <w:jc w:val="both"/>
        <w:rPr>
          <w:rFonts w:ascii="Times New Roman" w:hAnsi="Times New Roman" w:cs="Times New Roman"/>
          <w:b/>
          <w:bCs/>
          <w:sz w:val="28"/>
          <w:szCs w:val="28"/>
          <w:lang w:eastAsia="ru-RU"/>
        </w:rPr>
      </w:pPr>
    </w:p>
    <w:p w:rsidR="00921FA3" w:rsidRDefault="00921FA3" w:rsidP="00921FA3">
      <w:pPr>
        <w:numPr>
          <w:ilvl w:val="0"/>
          <w:numId w:val="9"/>
        </w:numPr>
        <w:autoSpaceDE w:val="0"/>
        <w:autoSpaceDN w:val="0"/>
        <w:adjustRightInd w:val="0"/>
        <w:spacing w:after="0" w:line="240" w:lineRule="auto"/>
        <w:ind w:left="0" w:firstLine="0"/>
        <w:jc w:val="both"/>
        <w:rPr>
          <w:rFonts w:ascii="Times New Roman" w:hAnsi="Times New Roman" w:cs="Times New Roman"/>
          <w:bCs/>
          <w:sz w:val="28"/>
          <w:szCs w:val="28"/>
          <w:lang w:eastAsia="ru-RU"/>
        </w:rPr>
      </w:pPr>
      <w:r w:rsidRPr="00195B02">
        <w:rPr>
          <w:rFonts w:ascii="Times New Roman" w:hAnsi="Times New Roman" w:cs="Times New Roman"/>
          <w:bCs/>
          <w:sz w:val="28"/>
          <w:szCs w:val="28"/>
          <w:lang w:eastAsia="ru-RU"/>
        </w:rPr>
        <w:t>Суханов Е.А. Вещное право: научно-познавательный очерк. М.: Статут, 2017. 560 с.</w:t>
      </w:r>
    </w:p>
    <w:p w:rsidR="00921FA3" w:rsidRDefault="00921FA3" w:rsidP="00921FA3">
      <w:pPr>
        <w:numPr>
          <w:ilvl w:val="0"/>
          <w:numId w:val="9"/>
        </w:numPr>
        <w:autoSpaceDE w:val="0"/>
        <w:autoSpaceDN w:val="0"/>
        <w:adjustRightInd w:val="0"/>
        <w:spacing w:after="0" w:line="24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Свобода договора: сборник статей / А.А. Амангельды, В.А. Белов, А.А. </w:t>
      </w:r>
      <w:proofErr w:type="spellStart"/>
      <w:r>
        <w:rPr>
          <w:rFonts w:ascii="Times New Roman" w:hAnsi="Times New Roman" w:cs="Times New Roman"/>
          <w:sz w:val="28"/>
          <w:szCs w:val="28"/>
          <w:lang w:eastAsia="ru-RU"/>
        </w:rPr>
        <w:t>Богустов</w:t>
      </w:r>
      <w:proofErr w:type="spellEnd"/>
      <w:r>
        <w:rPr>
          <w:rFonts w:ascii="Times New Roman" w:hAnsi="Times New Roman" w:cs="Times New Roman"/>
          <w:sz w:val="28"/>
          <w:szCs w:val="28"/>
          <w:lang w:eastAsia="ru-RU"/>
        </w:rPr>
        <w:t xml:space="preserve"> и др.; отв. ред. М.А. Рожкова. М.: Статут, 2016. 671 с.</w:t>
      </w:r>
    </w:p>
    <w:p w:rsidR="00921FA3" w:rsidRDefault="00921FA3" w:rsidP="00921FA3">
      <w:pPr>
        <w:numPr>
          <w:ilvl w:val="0"/>
          <w:numId w:val="9"/>
        </w:numPr>
        <w:autoSpaceDE w:val="0"/>
        <w:autoSpaceDN w:val="0"/>
        <w:adjustRightInd w:val="0"/>
        <w:spacing w:after="0" w:line="24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Опыты </w:t>
      </w:r>
      <w:proofErr w:type="spellStart"/>
      <w:r>
        <w:rPr>
          <w:rFonts w:ascii="Times New Roman" w:hAnsi="Times New Roman" w:cs="Times New Roman"/>
          <w:sz w:val="28"/>
          <w:szCs w:val="28"/>
          <w:lang w:eastAsia="ru-RU"/>
        </w:rPr>
        <w:t>цивилистического</w:t>
      </w:r>
      <w:proofErr w:type="spellEnd"/>
      <w:r>
        <w:rPr>
          <w:rFonts w:ascii="Times New Roman" w:hAnsi="Times New Roman" w:cs="Times New Roman"/>
          <w:sz w:val="28"/>
          <w:szCs w:val="28"/>
          <w:lang w:eastAsia="ru-RU"/>
        </w:rPr>
        <w:t xml:space="preserve"> исследования: Сборник статей / Д.В. Гудков, И.И. </w:t>
      </w:r>
      <w:proofErr w:type="spellStart"/>
      <w:r>
        <w:rPr>
          <w:rFonts w:ascii="Times New Roman" w:hAnsi="Times New Roman" w:cs="Times New Roman"/>
          <w:sz w:val="28"/>
          <w:szCs w:val="28"/>
          <w:lang w:eastAsia="ru-RU"/>
        </w:rPr>
        <w:t>Зикун</w:t>
      </w:r>
      <w:proofErr w:type="spellEnd"/>
      <w:r>
        <w:rPr>
          <w:rFonts w:ascii="Times New Roman" w:hAnsi="Times New Roman" w:cs="Times New Roman"/>
          <w:sz w:val="28"/>
          <w:szCs w:val="28"/>
          <w:lang w:eastAsia="ru-RU"/>
        </w:rPr>
        <w:t>, А.А. Зябликов и др.; рук. авт. кол</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и отв. ред. А.М. Ширвиндт, Н.Б. Щербаков. М.: Статут, 2016. 448 с.</w:t>
      </w:r>
    </w:p>
    <w:p w:rsidR="00921FA3" w:rsidRDefault="00921FA3" w:rsidP="00921FA3">
      <w:pPr>
        <w:numPr>
          <w:ilvl w:val="0"/>
          <w:numId w:val="9"/>
        </w:numPr>
        <w:autoSpaceDE w:val="0"/>
        <w:autoSpaceDN w:val="0"/>
        <w:adjustRightInd w:val="0"/>
        <w:spacing w:after="0" w:line="24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Юридические лица в российском гражданском праве: монография: в 3 т. / А.В. </w:t>
      </w:r>
      <w:proofErr w:type="spellStart"/>
      <w:r>
        <w:rPr>
          <w:rFonts w:ascii="Times New Roman" w:hAnsi="Times New Roman" w:cs="Times New Roman"/>
          <w:sz w:val="28"/>
          <w:szCs w:val="28"/>
          <w:lang w:eastAsia="ru-RU"/>
        </w:rPr>
        <w:t>Габов</w:t>
      </w:r>
      <w:proofErr w:type="spellEnd"/>
      <w:r>
        <w:rPr>
          <w:rFonts w:ascii="Times New Roman" w:hAnsi="Times New Roman" w:cs="Times New Roman"/>
          <w:sz w:val="28"/>
          <w:szCs w:val="28"/>
          <w:lang w:eastAsia="ru-RU"/>
        </w:rPr>
        <w:t xml:space="preserve">, О.В. Гутников, Н.Г. Доронина и др.; отв. ред. А.В. </w:t>
      </w:r>
      <w:proofErr w:type="spellStart"/>
      <w:r>
        <w:rPr>
          <w:rFonts w:ascii="Times New Roman" w:hAnsi="Times New Roman" w:cs="Times New Roman"/>
          <w:sz w:val="28"/>
          <w:szCs w:val="28"/>
          <w:lang w:eastAsia="ru-RU"/>
        </w:rPr>
        <w:t>Габов</w:t>
      </w:r>
      <w:proofErr w:type="spellEnd"/>
      <w:r>
        <w:rPr>
          <w:rFonts w:ascii="Times New Roman" w:hAnsi="Times New Roman" w:cs="Times New Roman"/>
          <w:sz w:val="28"/>
          <w:szCs w:val="28"/>
          <w:lang w:eastAsia="ru-RU"/>
        </w:rPr>
        <w:t xml:space="preserve">, О.В. Гутников, С.А. Синицын. М.: </w:t>
      </w:r>
      <w:proofErr w:type="spellStart"/>
      <w:r>
        <w:rPr>
          <w:rFonts w:ascii="Times New Roman" w:hAnsi="Times New Roman" w:cs="Times New Roman"/>
          <w:sz w:val="28"/>
          <w:szCs w:val="28"/>
          <w:lang w:eastAsia="ru-RU"/>
        </w:rPr>
        <w:t>ИЗиСП</w:t>
      </w:r>
      <w:proofErr w:type="spellEnd"/>
      <w:r>
        <w:rPr>
          <w:rFonts w:ascii="Times New Roman" w:hAnsi="Times New Roman" w:cs="Times New Roman"/>
          <w:sz w:val="28"/>
          <w:szCs w:val="28"/>
          <w:lang w:eastAsia="ru-RU"/>
        </w:rPr>
        <w:t>, ИНФРА-М, 2015. Т. 1: Общие положения о юридических лицах. 384 с.</w:t>
      </w:r>
    </w:p>
    <w:p w:rsidR="00921FA3" w:rsidRDefault="00921FA3" w:rsidP="00921FA3">
      <w:pPr>
        <w:numPr>
          <w:ilvl w:val="0"/>
          <w:numId w:val="9"/>
        </w:numPr>
        <w:autoSpaceDE w:val="0"/>
        <w:autoSpaceDN w:val="0"/>
        <w:adjustRightInd w:val="0"/>
        <w:spacing w:after="0" w:line="240" w:lineRule="auto"/>
        <w:ind w:left="0" w:firstLine="0"/>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Витрянский</w:t>
      </w:r>
      <w:proofErr w:type="spellEnd"/>
      <w:r>
        <w:rPr>
          <w:rFonts w:ascii="Times New Roman" w:hAnsi="Times New Roman" w:cs="Times New Roman"/>
          <w:sz w:val="28"/>
          <w:szCs w:val="28"/>
          <w:lang w:eastAsia="ru-RU"/>
        </w:rPr>
        <w:t xml:space="preserve"> В.В. Реформа российского гражданского законодательства: промежуточные итоги. М.: Статут, 2016. 431 с.</w:t>
      </w:r>
    </w:p>
    <w:p w:rsidR="00921FA3" w:rsidRPr="00195B02" w:rsidRDefault="00921FA3" w:rsidP="00921FA3">
      <w:pPr>
        <w:autoSpaceDE w:val="0"/>
        <w:autoSpaceDN w:val="0"/>
        <w:adjustRightInd w:val="0"/>
        <w:spacing w:after="0" w:line="240" w:lineRule="auto"/>
        <w:ind w:left="720"/>
        <w:jc w:val="both"/>
        <w:rPr>
          <w:rFonts w:ascii="Times New Roman" w:hAnsi="Times New Roman" w:cs="Times New Roman"/>
          <w:bCs/>
          <w:sz w:val="28"/>
          <w:szCs w:val="28"/>
          <w:lang w:eastAsia="ru-RU"/>
        </w:rPr>
      </w:pPr>
    </w:p>
    <w:p w:rsidR="00921FA3" w:rsidRDefault="00921FA3" w:rsidP="00921FA3">
      <w:pPr>
        <w:autoSpaceDE w:val="0"/>
        <w:autoSpaceDN w:val="0"/>
        <w:adjustRightInd w:val="0"/>
        <w:spacing w:after="0"/>
        <w:jc w:val="center"/>
        <w:rPr>
          <w:rFonts w:ascii="Times New Roman" w:hAnsi="Times New Roman" w:cs="Times New Roman"/>
          <w:b/>
          <w:bCs/>
          <w:sz w:val="28"/>
          <w:szCs w:val="28"/>
        </w:rPr>
      </w:pPr>
    </w:p>
    <w:p w:rsidR="00921FA3" w:rsidRDefault="00921FA3" w:rsidP="00921FA3">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Дополнительная литература</w:t>
      </w:r>
    </w:p>
    <w:p w:rsidR="00921FA3" w:rsidRPr="00A436C6" w:rsidRDefault="00921FA3" w:rsidP="00921FA3">
      <w:pPr>
        <w:autoSpaceDE w:val="0"/>
        <w:autoSpaceDN w:val="0"/>
        <w:adjustRightInd w:val="0"/>
        <w:spacing w:after="0"/>
        <w:jc w:val="center"/>
        <w:rPr>
          <w:b/>
          <w:bCs/>
          <w:sz w:val="28"/>
          <w:szCs w:val="28"/>
        </w:rPr>
      </w:pPr>
    </w:p>
    <w:p w:rsidR="00921FA3" w:rsidRPr="001E1CF7" w:rsidRDefault="00921FA3" w:rsidP="00921FA3">
      <w:pPr>
        <w:pStyle w:val="23"/>
        <w:numPr>
          <w:ilvl w:val="0"/>
          <w:numId w:val="6"/>
        </w:numPr>
        <w:ind w:left="0" w:firstLine="0"/>
        <w:jc w:val="both"/>
        <w:rPr>
          <w:sz w:val="28"/>
          <w:szCs w:val="28"/>
        </w:rPr>
      </w:pPr>
      <w:proofErr w:type="spellStart"/>
      <w:r w:rsidRPr="00983870">
        <w:rPr>
          <w:sz w:val="28"/>
          <w:szCs w:val="28"/>
        </w:rPr>
        <w:t>Дерюгина</w:t>
      </w:r>
      <w:proofErr w:type="spellEnd"/>
      <w:r w:rsidRPr="00983870">
        <w:rPr>
          <w:sz w:val="28"/>
          <w:szCs w:val="28"/>
        </w:rPr>
        <w:t xml:space="preserve"> Т.В. Принципы осуществления гражданских прав [Электронный ресурс]: монография/ </w:t>
      </w:r>
      <w:proofErr w:type="spellStart"/>
      <w:r w:rsidRPr="00983870">
        <w:rPr>
          <w:sz w:val="28"/>
          <w:szCs w:val="28"/>
        </w:rPr>
        <w:t>Дерюгина</w:t>
      </w:r>
      <w:proofErr w:type="spellEnd"/>
      <w:r w:rsidRPr="00983870">
        <w:rPr>
          <w:sz w:val="28"/>
          <w:szCs w:val="28"/>
        </w:rPr>
        <w:t xml:space="preserve"> Т.В.— Электрон. текстовые </w:t>
      </w:r>
      <w:proofErr w:type="gramStart"/>
      <w:r w:rsidRPr="00983870">
        <w:rPr>
          <w:sz w:val="28"/>
          <w:szCs w:val="28"/>
        </w:rPr>
        <w:t>данные.—</w:t>
      </w:r>
      <w:proofErr w:type="gramEnd"/>
      <w:r w:rsidRPr="00983870">
        <w:rPr>
          <w:sz w:val="28"/>
          <w:szCs w:val="28"/>
        </w:rPr>
        <w:t xml:space="preserve"> М.: </w:t>
      </w:r>
      <w:proofErr w:type="spellStart"/>
      <w:r w:rsidRPr="00983870">
        <w:rPr>
          <w:sz w:val="28"/>
          <w:szCs w:val="28"/>
        </w:rPr>
        <w:t>Книгодел</w:t>
      </w:r>
      <w:proofErr w:type="spellEnd"/>
      <w:r w:rsidRPr="00983870">
        <w:rPr>
          <w:sz w:val="28"/>
          <w:szCs w:val="28"/>
        </w:rPr>
        <w:t>, 2010</w:t>
      </w:r>
    </w:p>
    <w:p w:rsidR="00921FA3" w:rsidRPr="001E1CF7" w:rsidRDefault="00921FA3" w:rsidP="00921FA3">
      <w:pPr>
        <w:pStyle w:val="23"/>
        <w:numPr>
          <w:ilvl w:val="0"/>
          <w:numId w:val="6"/>
        </w:numPr>
        <w:ind w:left="0" w:firstLine="0"/>
        <w:jc w:val="both"/>
        <w:rPr>
          <w:sz w:val="28"/>
          <w:szCs w:val="28"/>
        </w:rPr>
      </w:pPr>
      <w:proofErr w:type="spellStart"/>
      <w:r w:rsidRPr="00983870">
        <w:rPr>
          <w:sz w:val="28"/>
          <w:szCs w:val="28"/>
        </w:rPr>
        <w:t>Бадаева</w:t>
      </w:r>
      <w:proofErr w:type="spellEnd"/>
      <w:r w:rsidRPr="00983870">
        <w:rPr>
          <w:sz w:val="28"/>
          <w:szCs w:val="28"/>
        </w:rPr>
        <w:t xml:space="preserve"> Н.В. Владение и владельческая защита в зарубежном и российском гражданском праве [Электронный ресурс]: монография/ </w:t>
      </w:r>
      <w:proofErr w:type="spellStart"/>
      <w:r w:rsidRPr="00983870">
        <w:rPr>
          <w:sz w:val="28"/>
          <w:szCs w:val="28"/>
        </w:rPr>
        <w:t>Бадаева</w:t>
      </w:r>
      <w:proofErr w:type="spellEnd"/>
      <w:r w:rsidRPr="00983870">
        <w:rPr>
          <w:sz w:val="28"/>
          <w:szCs w:val="28"/>
        </w:rPr>
        <w:t xml:space="preserve"> Н.В.— Электрон. текстовые </w:t>
      </w:r>
      <w:proofErr w:type="gramStart"/>
      <w:r w:rsidRPr="00983870">
        <w:rPr>
          <w:sz w:val="28"/>
          <w:szCs w:val="28"/>
        </w:rPr>
        <w:t>данные.—</w:t>
      </w:r>
      <w:proofErr w:type="gramEnd"/>
      <w:r w:rsidRPr="00983870">
        <w:rPr>
          <w:sz w:val="28"/>
          <w:szCs w:val="28"/>
        </w:rPr>
        <w:t xml:space="preserve"> М.: Юриспруденция, 2012</w:t>
      </w:r>
    </w:p>
    <w:p w:rsidR="00921FA3" w:rsidRPr="001E1CF7" w:rsidRDefault="00921FA3" w:rsidP="00921FA3">
      <w:pPr>
        <w:pStyle w:val="23"/>
        <w:numPr>
          <w:ilvl w:val="0"/>
          <w:numId w:val="6"/>
        </w:numPr>
        <w:ind w:left="0" w:firstLine="0"/>
        <w:jc w:val="both"/>
        <w:rPr>
          <w:sz w:val="28"/>
          <w:szCs w:val="28"/>
        </w:rPr>
      </w:pPr>
      <w:r w:rsidRPr="00983870">
        <w:rPr>
          <w:sz w:val="28"/>
          <w:szCs w:val="28"/>
        </w:rPr>
        <w:t xml:space="preserve">Брагинский М.И. Договорное право. Книга первая. Общие положения [Электронный ресурс]/ Брагинский М.И., </w:t>
      </w:r>
      <w:proofErr w:type="spellStart"/>
      <w:r w:rsidRPr="00983870">
        <w:rPr>
          <w:sz w:val="28"/>
          <w:szCs w:val="28"/>
        </w:rPr>
        <w:t>Витрянский</w:t>
      </w:r>
      <w:proofErr w:type="spellEnd"/>
      <w:r w:rsidRPr="00983870">
        <w:rPr>
          <w:sz w:val="28"/>
          <w:szCs w:val="28"/>
        </w:rPr>
        <w:t xml:space="preserve"> В.В.— Электрон. текстовые </w:t>
      </w:r>
      <w:proofErr w:type="gramStart"/>
      <w:r w:rsidRPr="00983870">
        <w:rPr>
          <w:sz w:val="28"/>
          <w:szCs w:val="28"/>
        </w:rPr>
        <w:t>данные.—</w:t>
      </w:r>
      <w:proofErr w:type="gramEnd"/>
      <w:r w:rsidRPr="00983870">
        <w:rPr>
          <w:sz w:val="28"/>
          <w:szCs w:val="28"/>
        </w:rPr>
        <w:t xml:space="preserve"> М.: Статут, 2011</w:t>
      </w:r>
    </w:p>
    <w:p w:rsidR="00921FA3" w:rsidRPr="001E1CF7" w:rsidRDefault="00921FA3" w:rsidP="00921FA3">
      <w:pPr>
        <w:pStyle w:val="23"/>
        <w:numPr>
          <w:ilvl w:val="0"/>
          <w:numId w:val="6"/>
        </w:numPr>
        <w:ind w:left="0" w:firstLine="0"/>
        <w:jc w:val="both"/>
        <w:rPr>
          <w:sz w:val="28"/>
          <w:szCs w:val="28"/>
        </w:rPr>
      </w:pPr>
      <w:r w:rsidRPr="00983870">
        <w:rPr>
          <w:sz w:val="28"/>
          <w:szCs w:val="28"/>
        </w:rPr>
        <w:t>Гражданское право. Основные положения. Граждане. Выпуск 1 [Электронный ресурс]: курс лекций/ В.К. Андреев [и др.</w:t>
      </w:r>
      <w:proofErr w:type="gramStart"/>
      <w:r w:rsidRPr="00983870">
        <w:rPr>
          <w:sz w:val="28"/>
          <w:szCs w:val="28"/>
        </w:rPr>
        <w:t>].—</w:t>
      </w:r>
      <w:proofErr w:type="gramEnd"/>
      <w:r w:rsidRPr="00983870">
        <w:rPr>
          <w:sz w:val="28"/>
          <w:szCs w:val="28"/>
        </w:rPr>
        <w:t xml:space="preserve"> Электрон. текстовые данные.— М.: Российская академия правосудия, 2013</w:t>
      </w:r>
    </w:p>
    <w:p w:rsidR="00921FA3" w:rsidRPr="001E1CF7" w:rsidRDefault="00921FA3" w:rsidP="00921FA3">
      <w:pPr>
        <w:pStyle w:val="23"/>
        <w:numPr>
          <w:ilvl w:val="0"/>
          <w:numId w:val="6"/>
        </w:numPr>
        <w:ind w:left="0" w:firstLine="0"/>
        <w:jc w:val="both"/>
        <w:rPr>
          <w:sz w:val="28"/>
          <w:szCs w:val="28"/>
        </w:rPr>
      </w:pPr>
      <w:r w:rsidRPr="00983870">
        <w:rPr>
          <w:sz w:val="28"/>
          <w:szCs w:val="28"/>
        </w:rPr>
        <w:t>Древнеримское частное право и современное российское гражданское право [Электронный ресурс]: учебник/ В.Н. Яковлев [и др.</w:t>
      </w:r>
      <w:proofErr w:type="gramStart"/>
      <w:r w:rsidRPr="00983870">
        <w:rPr>
          <w:sz w:val="28"/>
          <w:szCs w:val="28"/>
        </w:rPr>
        <w:t>].—</w:t>
      </w:r>
      <w:proofErr w:type="gramEnd"/>
      <w:r w:rsidRPr="00983870">
        <w:rPr>
          <w:sz w:val="28"/>
          <w:szCs w:val="28"/>
        </w:rPr>
        <w:t xml:space="preserve"> Электрон. текстовые данные.— М.: </w:t>
      </w:r>
      <w:proofErr w:type="spellStart"/>
      <w:r w:rsidRPr="00983870">
        <w:rPr>
          <w:sz w:val="28"/>
          <w:szCs w:val="28"/>
        </w:rPr>
        <w:t>Волтерс</w:t>
      </w:r>
      <w:proofErr w:type="spellEnd"/>
      <w:r w:rsidRPr="00983870">
        <w:rPr>
          <w:sz w:val="28"/>
          <w:szCs w:val="28"/>
        </w:rPr>
        <w:t xml:space="preserve"> </w:t>
      </w:r>
      <w:proofErr w:type="spellStart"/>
      <w:r w:rsidRPr="00983870">
        <w:rPr>
          <w:sz w:val="28"/>
          <w:szCs w:val="28"/>
        </w:rPr>
        <w:t>Клувер</w:t>
      </w:r>
      <w:proofErr w:type="spellEnd"/>
      <w:r w:rsidRPr="00983870">
        <w:rPr>
          <w:sz w:val="28"/>
          <w:szCs w:val="28"/>
        </w:rPr>
        <w:t>, 2010</w:t>
      </w:r>
    </w:p>
    <w:p w:rsidR="00921FA3" w:rsidRPr="001E1CF7" w:rsidRDefault="00921FA3" w:rsidP="00921FA3">
      <w:pPr>
        <w:pStyle w:val="23"/>
        <w:numPr>
          <w:ilvl w:val="0"/>
          <w:numId w:val="6"/>
        </w:numPr>
        <w:ind w:left="0" w:firstLine="0"/>
        <w:jc w:val="both"/>
        <w:rPr>
          <w:sz w:val="28"/>
          <w:szCs w:val="28"/>
        </w:rPr>
      </w:pPr>
      <w:r w:rsidRPr="00983870">
        <w:rPr>
          <w:sz w:val="28"/>
          <w:szCs w:val="28"/>
        </w:rPr>
        <w:t>Концепция частного и публичного права России [Электронный ресурс]: монография/ В.И. Иванов [и др.</w:t>
      </w:r>
      <w:proofErr w:type="gramStart"/>
      <w:r w:rsidRPr="00983870">
        <w:rPr>
          <w:sz w:val="28"/>
          <w:szCs w:val="28"/>
        </w:rPr>
        <w:t>].—</w:t>
      </w:r>
      <w:proofErr w:type="gramEnd"/>
      <w:r w:rsidRPr="00983870">
        <w:rPr>
          <w:sz w:val="28"/>
          <w:szCs w:val="28"/>
        </w:rPr>
        <w:t xml:space="preserve"> Электрон. текстовые данные.— М.: ЮНИТИ-ДАНА, 2013</w:t>
      </w:r>
    </w:p>
    <w:p w:rsidR="00921FA3" w:rsidRPr="001E1CF7" w:rsidRDefault="00921FA3" w:rsidP="00921FA3">
      <w:pPr>
        <w:pStyle w:val="23"/>
        <w:numPr>
          <w:ilvl w:val="0"/>
          <w:numId w:val="6"/>
        </w:numPr>
        <w:ind w:left="0" w:firstLine="0"/>
        <w:jc w:val="both"/>
        <w:rPr>
          <w:sz w:val="28"/>
          <w:szCs w:val="28"/>
        </w:rPr>
      </w:pPr>
      <w:r w:rsidRPr="00983870">
        <w:rPr>
          <w:sz w:val="28"/>
          <w:szCs w:val="28"/>
        </w:rPr>
        <w:t xml:space="preserve">Победоносцев К.П. Курс гражданского права. Том 1 [Электронный ресурс]/ Победоносцев К.П.— Электрон. текстовые </w:t>
      </w:r>
      <w:proofErr w:type="gramStart"/>
      <w:r w:rsidRPr="00983870">
        <w:rPr>
          <w:sz w:val="28"/>
          <w:szCs w:val="28"/>
        </w:rPr>
        <w:t>данные.—</w:t>
      </w:r>
      <w:proofErr w:type="gramEnd"/>
      <w:r w:rsidRPr="00983870">
        <w:rPr>
          <w:sz w:val="28"/>
          <w:szCs w:val="28"/>
        </w:rPr>
        <w:t xml:space="preserve"> М.: Зерцало, </w:t>
      </w:r>
      <w:r w:rsidRPr="00983870">
        <w:rPr>
          <w:sz w:val="28"/>
          <w:szCs w:val="28"/>
        </w:rPr>
        <w:lastRenderedPageBreak/>
        <w:t>2013</w:t>
      </w:r>
    </w:p>
    <w:p w:rsidR="00921FA3" w:rsidRPr="001E1CF7" w:rsidRDefault="00921FA3" w:rsidP="00921FA3">
      <w:pPr>
        <w:pStyle w:val="23"/>
        <w:numPr>
          <w:ilvl w:val="0"/>
          <w:numId w:val="6"/>
        </w:numPr>
        <w:ind w:left="0" w:firstLine="0"/>
        <w:jc w:val="both"/>
        <w:rPr>
          <w:sz w:val="28"/>
          <w:szCs w:val="28"/>
        </w:rPr>
      </w:pPr>
      <w:r w:rsidRPr="00983870">
        <w:rPr>
          <w:sz w:val="28"/>
          <w:szCs w:val="28"/>
        </w:rPr>
        <w:t>Проблемы современной цивилистики [Электронный ресурс]: сборник статей, посвященных памяти профессора С.М. Корнеева/ С.М. Корнеев [и др.</w:t>
      </w:r>
      <w:proofErr w:type="gramStart"/>
      <w:r w:rsidRPr="00983870">
        <w:rPr>
          <w:sz w:val="28"/>
          <w:szCs w:val="28"/>
        </w:rPr>
        <w:t>].—</w:t>
      </w:r>
      <w:proofErr w:type="gramEnd"/>
      <w:r w:rsidRPr="00983870">
        <w:rPr>
          <w:sz w:val="28"/>
          <w:szCs w:val="28"/>
        </w:rPr>
        <w:t xml:space="preserve"> Электрон. текстовые данные.— М.: Статут, 2013</w:t>
      </w:r>
    </w:p>
    <w:p w:rsidR="00921FA3" w:rsidRDefault="00921FA3" w:rsidP="00921FA3">
      <w:pPr>
        <w:pStyle w:val="23"/>
        <w:numPr>
          <w:ilvl w:val="0"/>
          <w:numId w:val="6"/>
        </w:numPr>
        <w:ind w:left="0" w:firstLine="0"/>
        <w:jc w:val="both"/>
        <w:rPr>
          <w:sz w:val="28"/>
          <w:szCs w:val="28"/>
        </w:rPr>
      </w:pPr>
      <w:r w:rsidRPr="00BE0F40">
        <w:rPr>
          <w:sz w:val="28"/>
          <w:szCs w:val="28"/>
        </w:rPr>
        <w:t>Андреев В.К. О праве частной собственности в России (критический очерк).  М., 2007</w:t>
      </w:r>
    </w:p>
    <w:p w:rsidR="00921FA3" w:rsidRPr="001E1CF7" w:rsidRDefault="00921FA3" w:rsidP="00921FA3">
      <w:pPr>
        <w:pStyle w:val="23"/>
        <w:numPr>
          <w:ilvl w:val="0"/>
          <w:numId w:val="6"/>
        </w:numPr>
        <w:ind w:left="0" w:firstLine="0"/>
        <w:jc w:val="both"/>
        <w:rPr>
          <w:sz w:val="28"/>
          <w:szCs w:val="28"/>
        </w:rPr>
      </w:pPr>
      <w:r w:rsidRPr="001E1CF7">
        <w:rPr>
          <w:sz w:val="28"/>
          <w:szCs w:val="28"/>
        </w:rPr>
        <w:t xml:space="preserve">Кулаков В.В. Обязательство и осложнения его структуры в гражданском праве </w:t>
      </w:r>
      <w:proofErr w:type="gramStart"/>
      <w:r w:rsidRPr="001E1CF7">
        <w:rPr>
          <w:sz w:val="28"/>
          <w:szCs w:val="28"/>
        </w:rPr>
        <w:t>России..</w:t>
      </w:r>
      <w:proofErr w:type="gramEnd"/>
      <w:r w:rsidRPr="001E1CF7">
        <w:rPr>
          <w:sz w:val="28"/>
          <w:szCs w:val="28"/>
        </w:rPr>
        <w:t xml:space="preserve"> _ М.: РАП, 2009</w:t>
      </w:r>
    </w:p>
    <w:p w:rsidR="00921FA3" w:rsidRPr="00B225D9" w:rsidRDefault="00921FA3" w:rsidP="00921FA3">
      <w:pPr>
        <w:pStyle w:val="22"/>
        <w:numPr>
          <w:ilvl w:val="0"/>
          <w:numId w:val="6"/>
        </w:numPr>
        <w:spacing w:after="0" w:line="240" w:lineRule="auto"/>
        <w:ind w:left="0" w:firstLine="0"/>
        <w:jc w:val="both"/>
        <w:rPr>
          <w:rFonts w:ascii="Times New Roman" w:hAnsi="Times New Roman" w:cs="Times New Roman"/>
          <w:sz w:val="28"/>
          <w:szCs w:val="28"/>
        </w:rPr>
      </w:pPr>
      <w:proofErr w:type="spellStart"/>
      <w:r w:rsidRPr="00B225D9">
        <w:rPr>
          <w:rFonts w:ascii="Times New Roman" w:hAnsi="Times New Roman" w:cs="Times New Roman"/>
          <w:sz w:val="28"/>
          <w:szCs w:val="28"/>
        </w:rPr>
        <w:t>Ломидзе</w:t>
      </w:r>
      <w:proofErr w:type="spellEnd"/>
      <w:r w:rsidRPr="00B225D9">
        <w:rPr>
          <w:rFonts w:ascii="Times New Roman" w:hAnsi="Times New Roman" w:cs="Times New Roman"/>
          <w:sz w:val="28"/>
          <w:szCs w:val="28"/>
        </w:rPr>
        <w:t xml:space="preserve"> О.Г. </w:t>
      </w:r>
      <w:proofErr w:type="spellStart"/>
      <w:r w:rsidRPr="00B225D9">
        <w:rPr>
          <w:rFonts w:ascii="Times New Roman" w:hAnsi="Times New Roman" w:cs="Times New Roman"/>
          <w:sz w:val="28"/>
          <w:szCs w:val="28"/>
        </w:rPr>
        <w:t>Правонаделение</w:t>
      </w:r>
      <w:proofErr w:type="spellEnd"/>
      <w:r w:rsidRPr="00B225D9">
        <w:rPr>
          <w:rFonts w:ascii="Times New Roman" w:hAnsi="Times New Roman" w:cs="Times New Roman"/>
          <w:sz w:val="28"/>
          <w:szCs w:val="28"/>
        </w:rPr>
        <w:t xml:space="preserve"> в гражданском законодательстве России. М., 2003</w:t>
      </w:r>
    </w:p>
    <w:p w:rsidR="00921FA3" w:rsidRPr="00B225D9" w:rsidRDefault="00921FA3" w:rsidP="00921FA3">
      <w:pPr>
        <w:pStyle w:val="22"/>
        <w:numPr>
          <w:ilvl w:val="0"/>
          <w:numId w:val="6"/>
        </w:numPr>
        <w:spacing w:after="0" w:line="240" w:lineRule="auto"/>
        <w:ind w:left="0" w:firstLine="0"/>
        <w:jc w:val="both"/>
        <w:rPr>
          <w:rFonts w:ascii="Times New Roman" w:hAnsi="Times New Roman" w:cs="Times New Roman"/>
          <w:sz w:val="28"/>
          <w:szCs w:val="28"/>
        </w:rPr>
      </w:pPr>
      <w:r w:rsidRPr="00B225D9">
        <w:rPr>
          <w:rFonts w:ascii="Times New Roman" w:hAnsi="Times New Roman" w:cs="Times New Roman"/>
          <w:sz w:val="28"/>
          <w:szCs w:val="28"/>
        </w:rPr>
        <w:t xml:space="preserve">Михеева Л.Ю. Опека и попечительство: теория и практика. М.: </w:t>
      </w:r>
      <w:proofErr w:type="spellStart"/>
      <w:r w:rsidRPr="00B225D9">
        <w:rPr>
          <w:rFonts w:ascii="Times New Roman" w:hAnsi="Times New Roman" w:cs="Times New Roman"/>
          <w:sz w:val="28"/>
          <w:szCs w:val="28"/>
        </w:rPr>
        <w:t>Волтерс</w:t>
      </w:r>
      <w:proofErr w:type="spellEnd"/>
      <w:r w:rsidRPr="00B225D9">
        <w:rPr>
          <w:rFonts w:ascii="Times New Roman" w:hAnsi="Times New Roman" w:cs="Times New Roman"/>
          <w:sz w:val="28"/>
          <w:szCs w:val="28"/>
        </w:rPr>
        <w:t xml:space="preserve"> </w:t>
      </w:r>
      <w:proofErr w:type="spellStart"/>
      <w:r w:rsidRPr="00B225D9">
        <w:rPr>
          <w:rFonts w:ascii="Times New Roman" w:hAnsi="Times New Roman" w:cs="Times New Roman"/>
          <w:sz w:val="28"/>
          <w:szCs w:val="28"/>
        </w:rPr>
        <w:t>Клувер</w:t>
      </w:r>
      <w:proofErr w:type="spellEnd"/>
      <w:r w:rsidRPr="00B225D9">
        <w:rPr>
          <w:rFonts w:ascii="Times New Roman" w:hAnsi="Times New Roman" w:cs="Times New Roman"/>
          <w:sz w:val="28"/>
          <w:szCs w:val="28"/>
        </w:rPr>
        <w:t>, 2007.</w:t>
      </w:r>
    </w:p>
    <w:p w:rsidR="00921FA3" w:rsidRPr="00B225D9" w:rsidRDefault="00921FA3" w:rsidP="00921FA3">
      <w:pPr>
        <w:pStyle w:val="22"/>
        <w:numPr>
          <w:ilvl w:val="0"/>
          <w:numId w:val="6"/>
        </w:numPr>
        <w:spacing w:after="0" w:line="240" w:lineRule="auto"/>
        <w:ind w:left="0" w:firstLine="0"/>
        <w:jc w:val="both"/>
        <w:rPr>
          <w:rFonts w:ascii="Times New Roman" w:hAnsi="Times New Roman" w:cs="Times New Roman"/>
          <w:sz w:val="28"/>
          <w:szCs w:val="28"/>
        </w:rPr>
      </w:pPr>
      <w:r w:rsidRPr="00B225D9">
        <w:rPr>
          <w:rFonts w:ascii="Times New Roman" w:hAnsi="Times New Roman" w:cs="Times New Roman"/>
          <w:sz w:val="28"/>
          <w:szCs w:val="28"/>
        </w:rPr>
        <w:t>Рожкова М.А. Юридические факты гражданского и процессуального права. – М.: Статут, 2009</w:t>
      </w:r>
    </w:p>
    <w:p w:rsidR="00921FA3" w:rsidRDefault="00921FA3" w:rsidP="00921FA3">
      <w:pPr>
        <w:pStyle w:val="23"/>
        <w:numPr>
          <w:ilvl w:val="0"/>
          <w:numId w:val="6"/>
        </w:numPr>
        <w:ind w:left="0" w:firstLine="0"/>
        <w:jc w:val="both"/>
        <w:rPr>
          <w:sz w:val="28"/>
          <w:szCs w:val="28"/>
        </w:rPr>
      </w:pPr>
      <w:r w:rsidRPr="00B225D9">
        <w:rPr>
          <w:sz w:val="28"/>
          <w:szCs w:val="28"/>
        </w:rPr>
        <w:t>Тузов Д.О. Теория недействительности сделок: опыт российского права в контексте европейской правовой традиции. М.: Статут, 2007.</w:t>
      </w:r>
    </w:p>
    <w:p w:rsidR="00921FA3" w:rsidRDefault="00921FA3" w:rsidP="00921FA3">
      <w:pPr>
        <w:pStyle w:val="23"/>
        <w:jc w:val="both"/>
        <w:rPr>
          <w:sz w:val="28"/>
          <w:szCs w:val="28"/>
        </w:rPr>
      </w:pPr>
    </w:p>
    <w:p w:rsidR="00921FA3" w:rsidRPr="000F16B6" w:rsidRDefault="00921FA3" w:rsidP="00921FA3">
      <w:pPr>
        <w:pStyle w:val="23"/>
        <w:jc w:val="center"/>
        <w:rPr>
          <w:b/>
          <w:sz w:val="28"/>
          <w:szCs w:val="28"/>
        </w:rPr>
      </w:pPr>
      <w:r w:rsidRPr="000F16B6">
        <w:rPr>
          <w:b/>
          <w:sz w:val="28"/>
          <w:szCs w:val="28"/>
        </w:rPr>
        <w:t>Предпринимательское право</w:t>
      </w:r>
    </w:p>
    <w:p w:rsidR="00921FA3" w:rsidRDefault="00921FA3" w:rsidP="00921FA3">
      <w:pPr>
        <w:pStyle w:val="23"/>
        <w:jc w:val="center"/>
        <w:rPr>
          <w:b/>
          <w:sz w:val="28"/>
          <w:szCs w:val="28"/>
        </w:rPr>
      </w:pPr>
      <w:r w:rsidRPr="000F16B6">
        <w:rPr>
          <w:b/>
          <w:sz w:val="28"/>
          <w:szCs w:val="28"/>
        </w:rPr>
        <w:t>Основная литература</w:t>
      </w:r>
    </w:p>
    <w:p w:rsidR="00921FA3" w:rsidRDefault="00921FA3" w:rsidP="00921FA3">
      <w:pPr>
        <w:autoSpaceDE w:val="0"/>
        <w:autoSpaceDN w:val="0"/>
        <w:adjustRightInd w:val="0"/>
        <w:spacing w:after="0" w:line="240" w:lineRule="auto"/>
        <w:ind w:left="540"/>
        <w:jc w:val="both"/>
        <w:rPr>
          <w:rFonts w:ascii="Times New Roman" w:hAnsi="Times New Roman" w:cs="Times New Roman"/>
          <w:b/>
          <w:bCs/>
          <w:sz w:val="28"/>
          <w:szCs w:val="28"/>
          <w:lang w:eastAsia="ru-RU"/>
        </w:rPr>
      </w:pPr>
    </w:p>
    <w:p w:rsidR="00921FA3" w:rsidRDefault="00921FA3" w:rsidP="00921FA3">
      <w:pPr>
        <w:numPr>
          <w:ilvl w:val="0"/>
          <w:numId w:val="10"/>
        </w:numPr>
        <w:autoSpaceDE w:val="0"/>
        <w:autoSpaceDN w:val="0"/>
        <w:adjustRightInd w:val="0"/>
        <w:spacing w:after="0" w:line="240" w:lineRule="auto"/>
        <w:ind w:left="0" w:firstLine="0"/>
        <w:jc w:val="both"/>
        <w:rPr>
          <w:rFonts w:ascii="Times New Roman" w:hAnsi="Times New Roman" w:cs="Times New Roman"/>
          <w:bCs/>
          <w:sz w:val="28"/>
          <w:szCs w:val="28"/>
          <w:lang w:eastAsia="ru-RU"/>
        </w:rPr>
      </w:pPr>
      <w:r w:rsidRPr="000F16B6">
        <w:rPr>
          <w:rFonts w:ascii="Times New Roman" w:hAnsi="Times New Roman" w:cs="Times New Roman"/>
          <w:bCs/>
          <w:sz w:val="28"/>
          <w:szCs w:val="28"/>
          <w:lang w:eastAsia="ru-RU"/>
        </w:rPr>
        <w:t xml:space="preserve">Андреев В.К., Лаптев В.А. Корпоративное право современной России: монография. 2-е изд., </w:t>
      </w:r>
      <w:proofErr w:type="spellStart"/>
      <w:r w:rsidRPr="000F16B6">
        <w:rPr>
          <w:rFonts w:ascii="Times New Roman" w:hAnsi="Times New Roman" w:cs="Times New Roman"/>
          <w:bCs/>
          <w:sz w:val="28"/>
          <w:szCs w:val="28"/>
          <w:lang w:eastAsia="ru-RU"/>
        </w:rPr>
        <w:t>перераб</w:t>
      </w:r>
      <w:proofErr w:type="spellEnd"/>
      <w:proofErr w:type="gramStart"/>
      <w:r w:rsidRPr="000F16B6">
        <w:rPr>
          <w:rFonts w:ascii="Times New Roman" w:hAnsi="Times New Roman" w:cs="Times New Roman"/>
          <w:bCs/>
          <w:sz w:val="28"/>
          <w:szCs w:val="28"/>
          <w:lang w:eastAsia="ru-RU"/>
        </w:rPr>
        <w:t>.</w:t>
      </w:r>
      <w:proofErr w:type="gramEnd"/>
      <w:r w:rsidRPr="000F16B6">
        <w:rPr>
          <w:rFonts w:ascii="Times New Roman" w:hAnsi="Times New Roman" w:cs="Times New Roman"/>
          <w:bCs/>
          <w:sz w:val="28"/>
          <w:szCs w:val="28"/>
          <w:lang w:eastAsia="ru-RU"/>
        </w:rPr>
        <w:t xml:space="preserve"> и доп. М.: Проспект, 2017. 352 с.</w:t>
      </w:r>
    </w:p>
    <w:p w:rsidR="00921FA3" w:rsidRDefault="00921FA3" w:rsidP="00921FA3">
      <w:pPr>
        <w:numPr>
          <w:ilvl w:val="0"/>
          <w:numId w:val="10"/>
        </w:numPr>
        <w:autoSpaceDE w:val="0"/>
        <w:autoSpaceDN w:val="0"/>
        <w:adjustRightInd w:val="0"/>
        <w:spacing w:after="0" w:line="240" w:lineRule="auto"/>
        <w:ind w:left="0" w:firstLine="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Кирпичев А.Е. Предпринимательские обязательства в публичном секторе экономики. М.: РГУП, 2017. 356 с.</w:t>
      </w:r>
    </w:p>
    <w:p w:rsidR="00921FA3" w:rsidRDefault="00921FA3" w:rsidP="00921FA3">
      <w:pPr>
        <w:numPr>
          <w:ilvl w:val="0"/>
          <w:numId w:val="10"/>
        </w:numPr>
        <w:autoSpaceDE w:val="0"/>
        <w:autoSpaceDN w:val="0"/>
        <w:adjustRightInd w:val="0"/>
        <w:spacing w:after="0" w:line="240" w:lineRule="auto"/>
        <w:ind w:left="0" w:firstLine="0"/>
        <w:jc w:val="both"/>
        <w:rPr>
          <w:rFonts w:ascii="Times New Roman" w:hAnsi="Times New Roman" w:cs="Times New Roman"/>
          <w:bCs/>
          <w:sz w:val="28"/>
          <w:szCs w:val="28"/>
          <w:lang w:eastAsia="ru-RU"/>
        </w:rPr>
      </w:pPr>
      <w:r w:rsidRPr="000F16B6">
        <w:rPr>
          <w:rFonts w:ascii="Times New Roman" w:hAnsi="Times New Roman" w:cs="Times New Roman"/>
          <w:sz w:val="28"/>
          <w:szCs w:val="28"/>
          <w:lang w:eastAsia="ru-RU"/>
        </w:rPr>
        <w:t xml:space="preserve">Проблемы реализации принципов права в предпринимательской деятельности: монография / В.К. Андреев, Л.В. Андреева, К.М. Арсланов и др.; отв. ред. В.А. </w:t>
      </w:r>
      <w:proofErr w:type="spellStart"/>
      <w:r w:rsidRPr="000F16B6">
        <w:rPr>
          <w:rFonts w:ascii="Times New Roman" w:hAnsi="Times New Roman" w:cs="Times New Roman"/>
          <w:sz w:val="28"/>
          <w:szCs w:val="28"/>
          <w:lang w:eastAsia="ru-RU"/>
        </w:rPr>
        <w:t>Вайпан</w:t>
      </w:r>
      <w:proofErr w:type="spellEnd"/>
      <w:r w:rsidRPr="000F16B6">
        <w:rPr>
          <w:rFonts w:ascii="Times New Roman" w:hAnsi="Times New Roman" w:cs="Times New Roman"/>
          <w:sz w:val="28"/>
          <w:szCs w:val="28"/>
          <w:lang w:eastAsia="ru-RU"/>
        </w:rPr>
        <w:t xml:space="preserve">, М.А. Егорова. М.: </w:t>
      </w:r>
      <w:proofErr w:type="spellStart"/>
      <w:r w:rsidRPr="000F16B6">
        <w:rPr>
          <w:rFonts w:ascii="Times New Roman" w:hAnsi="Times New Roman" w:cs="Times New Roman"/>
          <w:sz w:val="28"/>
          <w:szCs w:val="28"/>
          <w:lang w:eastAsia="ru-RU"/>
        </w:rPr>
        <w:t>Юстицинформ</w:t>
      </w:r>
      <w:proofErr w:type="spellEnd"/>
      <w:r w:rsidRPr="000F16B6">
        <w:rPr>
          <w:rFonts w:ascii="Times New Roman" w:hAnsi="Times New Roman" w:cs="Times New Roman"/>
          <w:sz w:val="28"/>
          <w:szCs w:val="28"/>
          <w:lang w:eastAsia="ru-RU"/>
        </w:rPr>
        <w:t>, 2016. 340 с.</w:t>
      </w:r>
    </w:p>
    <w:p w:rsidR="00921FA3" w:rsidRPr="000F16B6" w:rsidRDefault="00921FA3" w:rsidP="00921FA3">
      <w:pPr>
        <w:numPr>
          <w:ilvl w:val="0"/>
          <w:numId w:val="10"/>
        </w:numPr>
        <w:autoSpaceDE w:val="0"/>
        <w:autoSpaceDN w:val="0"/>
        <w:adjustRightInd w:val="0"/>
        <w:spacing w:after="0" w:line="240" w:lineRule="auto"/>
        <w:ind w:left="0" w:firstLine="0"/>
        <w:jc w:val="both"/>
        <w:rPr>
          <w:rFonts w:ascii="Times New Roman" w:hAnsi="Times New Roman" w:cs="Times New Roman"/>
          <w:bCs/>
          <w:sz w:val="28"/>
          <w:szCs w:val="28"/>
          <w:lang w:eastAsia="ru-RU"/>
        </w:rPr>
      </w:pPr>
      <w:proofErr w:type="spellStart"/>
      <w:r w:rsidRPr="000F16B6">
        <w:rPr>
          <w:rFonts w:ascii="Times New Roman" w:hAnsi="Times New Roman" w:cs="Times New Roman"/>
          <w:sz w:val="28"/>
          <w:szCs w:val="28"/>
          <w:lang w:eastAsia="ru-RU"/>
        </w:rPr>
        <w:t>Демиева</w:t>
      </w:r>
      <w:proofErr w:type="spellEnd"/>
      <w:r w:rsidRPr="000F16B6">
        <w:rPr>
          <w:rFonts w:ascii="Times New Roman" w:hAnsi="Times New Roman" w:cs="Times New Roman"/>
          <w:sz w:val="28"/>
          <w:szCs w:val="28"/>
          <w:lang w:eastAsia="ru-RU"/>
        </w:rPr>
        <w:t xml:space="preserve"> А.Г. Предпринимательская деятельность без образования юридического лица. М.: Статут, 2016. 112 с.</w:t>
      </w:r>
    </w:p>
    <w:p w:rsidR="00921FA3" w:rsidRPr="000F16B6" w:rsidRDefault="00921FA3" w:rsidP="00921FA3">
      <w:pPr>
        <w:pStyle w:val="23"/>
        <w:jc w:val="center"/>
        <w:rPr>
          <w:b/>
          <w:sz w:val="28"/>
          <w:szCs w:val="28"/>
        </w:rPr>
      </w:pPr>
    </w:p>
    <w:p w:rsidR="00921FA3" w:rsidRDefault="00921FA3" w:rsidP="00921FA3">
      <w:pPr>
        <w:pStyle w:val="23"/>
        <w:jc w:val="both"/>
        <w:rPr>
          <w:sz w:val="28"/>
          <w:szCs w:val="28"/>
        </w:rPr>
      </w:pPr>
    </w:p>
    <w:p w:rsidR="00921FA3" w:rsidRDefault="00921FA3" w:rsidP="00921FA3">
      <w:pPr>
        <w:pStyle w:val="23"/>
        <w:jc w:val="center"/>
        <w:rPr>
          <w:b/>
          <w:sz w:val="28"/>
          <w:szCs w:val="28"/>
        </w:rPr>
      </w:pPr>
      <w:r w:rsidRPr="000F16B6">
        <w:rPr>
          <w:b/>
          <w:sz w:val="28"/>
          <w:szCs w:val="28"/>
        </w:rPr>
        <w:t>Дополнительная литература</w:t>
      </w:r>
    </w:p>
    <w:p w:rsidR="00921FA3" w:rsidRDefault="00921FA3" w:rsidP="00921FA3">
      <w:pPr>
        <w:pStyle w:val="23"/>
        <w:jc w:val="center"/>
        <w:rPr>
          <w:b/>
          <w:sz w:val="28"/>
          <w:szCs w:val="28"/>
        </w:rPr>
      </w:pPr>
    </w:p>
    <w:p w:rsidR="00921FA3" w:rsidRDefault="00921FA3" w:rsidP="00921FA3">
      <w:pPr>
        <w:pStyle w:val="23"/>
        <w:numPr>
          <w:ilvl w:val="0"/>
          <w:numId w:val="14"/>
        </w:numPr>
        <w:ind w:left="0" w:firstLine="0"/>
        <w:jc w:val="both"/>
        <w:rPr>
          <w:sz w:val="28"/>
          <w:szCs w:val="28"/>
        </w:rPr>
      </w:pPr>
      <w:r w:rsidRPr="00983870">
        <w:rPr>
          <w:sz w:val="28"/>
          <w:szCs w:val="28"/>
        </w:rPr>
        <w:t xml:space="preserve">Каминка А.И. Основы предпринимательского права [Электронный ресурс]/ Каминка А.И.— Электрон. текстовые </w:t>
      </w:r>
      <w:proofErr w:type="gramStart"/>
      <w:r w:rsidRPr="00983870">
        <w:rPr>
          <w:sz w:val="28"/>
          <w:szCs w:val="28"/>
        </w:rPr>
        <w:t>данные.—</w:t>
      </w:r>
      <w:proofErr w:type="gramEnd"/>
      <w:r w:rsidRPr="00983870">
        <w:rPr>
          <w:sz w:val="28"/>
          <w:szCs w:val="28"/>
        </w:rPr>
        <w:t xml:space="preserve"> М.: Зерцало, 2013</w:t>
      </w:r>
      <w:r>
        <w:rPr>
          <w:sz w:val="28"/>
          <w:szCs w:val="28"/>
        </w:rPr>
        <w:t>;</w:t>
      </w:r>
    </w:p>
    <w:p w:rsidR="00921FA3" w:rsidRPr="00B225D9" w:rsidRDefault="00921FA3" w:rsidP="00921FA3">
      <w:pPr>
        <w:pStyle w:val="22"/>
        <w:numPr>
          <w:ilvl w:val="0"/>
          <w:numId w:val="14"/>
        </w:numPr>
        <w:spacing w:after="0" w:line="240" w:lineRule="auto"/>
        <w:ind w:left="0" w:firstLine="0"/>
        <w:jc w:val="both"/>
        <w:rPr>
          <w:rFonts w:ascii="Times New Roman" w:hAnsi="Times New Roman" w:cs="Times New Roman"/>
          <w:sz w:val="28"/>
          <w:szCs w:val="28"/>
        </w:rPr>
      </w:pPr>
      <w:r w:rsidRPr="00B225D9">
        <w:rPr>
          <w:rFonts w:ascii="Times New Roman" w:hAnsi="Times New Roman" w:cs="Times New Roman"/>
          <w:sz w:val="28"/>
          <w:szCs w:val="28"/>
        </w:rPr>
        <w:t xml:space="preserve">Городов О.А. Право на средства индивидуализации: товарные знаки, знаки обслуживания, наименования мест происхождения товаров, фирменные наименования, коммерческие обозначения. М.: </w:t>
      </w:r>
      <w:proofErr w:type="spellStart"/>
      <w:r w:rsidRPr="00B225D9">
        <w:rPr>
          <w:rFonts w:ascii="Times New Roman" w:hAnsi="Times New Roman" w:cs="Times New Roman"/>
          <w:sz w:val="28"/>
          <w:szCs w:val="28"/>
        </w:rPr>
        <w:t>Волтерс</w:t>
      </w:r>
      <w:proofErr w:type="spellEnd"/>
      <w:r w:rsidRPr="00B225D9">
        <w:rPr>
          <w:rFonts w:ascii="Times New Roman" w:hAnsi="Times New Roman" w:cs="Times New Roman"/>
          <w:sz w:val="28"/>
          <w:szCs w:val="28"/>
        </w:rPr>
        <w:t xml:space="preserve"> </w:t>
      </w:r>
      <w:proofErr w:type="spellStart"/>
      <w:r w:rsidRPr="00B225D9">
        <w:rPr>
          <w:rFonts w:ascii="Times New Roman" w:hAnsi="Times New Roman" w:cs="Times New Roman"/>
          <w:sz w:val="28"/>
          <w:szCs w:val="28"/>
        </w:rPr>
        <w:t>Клувер</w:t>
      </w:r>
      <w:proofErr w:type="spellEnd"/>
      <w:r w:rsidRPr="00B225D9">
        <w:rPr>
          <w:rFonts w:ascii="Times New Roman" w:hAnsi="Times New Roman" w:cs="Times New Roman"/>
          <w:sz w:val="28"/>
          <w:szCs w:val="28"/>
        </w:rPr>
        <w:t>. 2006.</w:t>
      </w:r>
    </w:p>
    <w:p w:rsidR="00921FA3" w:rsidRPr="00B225D9" w:rsidRDefault="00921FA3" w:rsidP="00921FA3">
      <w:pPr>
        <w:pStyle w:val="22"/>
        <w:numPr>
          <w:ilvl w:val="0"/>
          <w:numId w:val="14"/>
        </w:numPr>
        <w:spacing w:after="0" w:line="240" w:lineRule="auto"/>
        <w:ind w:left="0" w:firstLine="0"/>
        <w:jc w:val="both"/>
        <w:rPr>
          <w:rFonts w:ascii="Times New Roman" w:hAnsi="Times New Roman" w:cs="Times New Roman"/>
          <w:sz w:val="28"/>
          <w:szCs w:val="28"/>
        </w:rPr>
      </w:pPr>
      <w:r w:rsidRPr="00B225D9">
        <w:rPr>
          <w:rFonts w:ascii="Times New Roman" w:hAnsi="Times New Roman" w:cs="Times New Roman"/>
          <w:sz w:val="28"/>
          <w:szCs w:val="28"/>
        </w:rPr>
        <w:t xml:space="preserve">Козлова Н.В. </w:t>
      </w:r>
      <w:proofErr w:type="spellStart"/>
      <w:r w:rsidRPr="00B225D9">
        <w:rPr>
          <w:rFonts w:ascii="Times New Roman" w:hAnsi="Times New Roman" w:cs="Times New Roman"/>
          <w:sz w:val="28"/>
          <w:szCs w:val="28"/>
        </w:rPr>
        <w:t>Правосубъектность</w:t>
      </w:r>
      <w:proofErr w:type="spellEnd"/>
      <w:r w:rsidRPr="00B225D9">
        <w:rPr>
          <w:rFonts w:ascii="Times New Roman" w:hAnsi="Times New Roman" w:cs="Times New Roman"/>
          <w:sz w:val="28"/>
          <w:szCs w:val="28"/>
        </w:rPr>
        <w:t xml:space="preserve"> юридического лица. М.: Статут, 2005. </w:t>
      </w:r>
    </w:p>
    <w:p w:rsidR="00921FA3" w:rsidRPr="00B225D9" w:rsidRDefault="00921FA3" w:rsidP="00921FA3">
      <w:pPr>
        <w:pStyle w:val="22"/>
        <w:numPr>
          <w:ilvl w:val="0"/>
          <w:numId w:val="14"/>
        </w:numPr>
        <w:spacing w:after="0" w:line="240" w:lineRule="auto"/>
        <w:ind w:left="0" w:firstLine="0"/>
        <w:jc w:val="both"/>
        <w:rPr>
          <w:rFonts w:ascii="Times New Roman" w:hAnsi="Times New Roman" w:cs="Times New Roman"/>
          <w:sz w:val="28"/>
          <w:szCs w:val="28"/>
        </w:rPr>
      </w:pPr>
      <w:r w:rsidRPr="00B225D9">
        <w:rPr>
          <w:rFonts w:ascii="Times New Roman" w:hAnsi="Times New Roman" w:cs="Times New Roman"/>
          <w:sz w:val="28"/>
          <w:szCs w:val="28"/>
        </w:rPr>
        <w:t>Козлова Н.В. Учредительный договор о создании коммерческих обществ и товариществ. М., 1994</w:t>
      </w:r>
    </w:p>
    <w:p w:rsidR="00921FA3" w:rsidRPr="00B225D9" w:rsidRDefault="00921FA3" w:rsidP="00921FA3">
      <w:pPr>
        <w:pStyle w:val="22"/>
        <w:numPr>
          <w:ilvl w:val="0"/>
          <w:numId w:val="14"/>
        </w:numPr>
        <w:spacing w:after="0" w:line="240" w:lineRule="auto"/>
        <w:ind w:left="0" w:firstLine="0"/>
        <w:jc w:val="both"/>
        <w:rPr>
          <w:rFonts w:ascii="Times New Roman" w:hAnsi="Times New Roman" w:cs="Times New Roman"/>
          <w:sz w:val="28"/>
          <w:szCs w:val="28"/>
        </w:rPr>
      </w:pPr>
      <w:r w:rsidRPr="00B225D9">
        <w:rPr>
          <w:rFonts w:ascii="Times New Roman" w:hAnsi="Times New Roman" w:cs="Times New Roman"/>
          <w:sz w:val="28"/>
          <w:szCs w:val="28"/>
        </w:rPr>
        <w:t>Ломакин Д.В. Очерки теории акционерного права и практики применения акционерного законодательства. М., 2005</w:t>
      </w:r>
    </w:p>
    <w:p w:rsidR="00921FA3" w:rsidRPr="001E1CF7" w:rsidRDefault="00921FA3" w:rsidP="00921FA3">
      <w:pPr>
        <w:pStyle w:val="23"/>
        <w:numPr>
          <w:ilvl w:val="0"/>
          <w:numId w:val="14"/>
        </w:numPr>
        <w:ind w:left="0" w:firstLine="0"/>
        <w:jc w:val="both"/>
        <w:rPr>
          <w:sz w:val="28"/>
          <w:szCs w:val="28"/>
        </w:rPr>
      </w:pPr>
      <w:proofErr w:type="spellStart"/>
      <w:r w:rsidRPr="00983870">
        <w:rPr>
          <w:sz w:val="28"/>
          <w:szCs w:val="28"/>
        </w:rPr>
        <w:t>Белицкая</w:t>
      </w:r>
      <w:proofErr w:type="spellEnd"/>
      <w:r w:rsidRPr="00983870">
        <w:rPr>
          <w:sz w:val="28"/>
          <w:szCs w:val="28"/>
        </w:rPr>
        <w:t xml:space="preserve"> А.В. Правовое регулирование государственно-частного </w:t>
      </w:r>
      <w:r w:rsidRPr="00983870">
        <w:rPr>
          <w:sz w:val="28"/>
          <w:szCs w:val="28"/>
        </w:rPr>
        <w:lastRenderedPageBreak/>
        <w:t xml:space="preserve">партнерства [Электронный ресурс]: монография/ </w:t>
      </w:r>
      <w:proofErr w:type="spellStart"/>
      <w:r w:rsidRPr="00983870">
        <w:rPr>
          <w:sz w:val="28"/>
          <w:szCs w:val="28"/>
        </w:rPr>
        <w:t>Белицкая</w:t>
      </w:r>
      <w:proofErr w:type="spellEnd"/>
      <w:r w:rsidRPr="00983870">
        <w:rPr>
          <w:sz w:val="28"/>
          <w:szCs w:val="28"/>
        </w:rPr>
        <w:t xml:space="preserve"> А.В.— Электрон. текстовые </w:t>
      </w:r>
      <w:proofErr w:type="gramStart"/>
      <w:r w:rsidRPr="00983870">
        <w:rPr>
          <w:sz w:val="28"/>
          <w:szCs w:val="28"/>
        </w:rPr>
        <w:t>данные.—</w:t>
      </w:r>
      <w:proofErr w:type="gramEnd"/>
      <w:r w:rsidRPr="00983870">
        <w:rPr>
          <w:sz w:val="28"/>
          <w:szCs w:val="28"/>
        </w:rPr>
        <w:t xml:space="preserve"> М.: Статут, 2012</w:t>
      </w:r>
    </w:p>
    <w:p w:rsidR="00921FA3" w:rsidRPr="001E1CF7" w:rsidRDefault="00921FA3" w:rsidP="00921FA3">
      <w:pPr>
        <w:pStyle w:val="23"/>
        <w:numPr>
          <w:ilvl w:val="0"/>
          <w:numId w:val="14"/>
        </w:numPr>
        <w:ind w:left="0" w:firstLine="0"/>
        <w:jc w:val="both"/>
        <w:rPr>
          <w:sz w:val="28"/>
          <w:szCs w:val="28"/>
        </w:rPr>
      </w:pPr>
      <w:proofErr w:type="spellStart"/>
      <w:r w:rsidRPr="00983870">
        <w:rPr>
          <w:sz w:val="28"/>
          <w:szCs w:val="28"/>
        </w:rPr>
        <w:t>Габов</w:t>
      </w:r>
      <w:proofErr w:type="spellEnd"/>
      <w:r w:rsidRPr="00983870">
        <w:rPr>
          <w:sz w:val="28"/>
          <w:szCs w:val="28"/>
        </w:rPr>
        <w:t xml:space="preserve"> А.В. Теория и практика реорганизации (правовой аспект) [Электронный ресурс]/ </w:t>
      </w:r>
      <w:proofErr w:type="spellStart"/>
      <w:r w:rsidRPr="00983870">
        <w:rPr>
          <w:sz w:val="28"/>
          <w:szCs w:val="28"/>
        </w:rPr>
        <w:t>Габов</w:t>
      </w:r>
      <w:proofErr w:type="spellEnd"/>
      <w:r w:rsidRPr="00983870">
        <w:rPr>
          <w:sz w:val="28"/>
          <w:szCs w:val="28"/>
        </w:rPr>
        <w:t xml:space="preserve"> А.В.— Электрон. текстовые </w:t>
      </w:r>
      <w:proofErr w:type="gramStart"/>
      <w:r w:rsidRPr="00983870">
        <w:rPr>
          <w:sz w:val="28"/>
          <w:szCs w:val="28"/>
        </w:rPr>
        <w:t>данные.—</w:t>
      </w:r>
      <w:proofErr w:type="gramEnd"/>
      <w:r w:rsidRPr="00983870">
        <w:rPr>
          <w:sz w:val="28"/>
          <w:szCs w:val="28"/>
        </w:rPr>
        <w:t xml:space="preserve"> М.: Статут, 2014</w:t>
      </w:r>
    </w:p>
    <w:p w:rsidR="00921FA3" w:rsidRPr="00CD1881" w:rsidRDefault="00921FA3" w:rsidP="00921FA3">
      <w:pPr>
        <w:pStyle w:val="23"/>
        <w:jc w:val="center"/>
        <w:rPr>
          <w:b/>
          <w:sz w:val="28"/>
          <w:szCs w:val="28"/>
        </w:rPr>
      </w:pPr>
    </w:p>
    <w:p w:rsidR="00921FA3" w:rsidRPr="00CD1881" w:rsidRDefault="00921FA3" w:rsidP="00921FA3">
      <w:pPr>
        <w:pStyle w:val="23"/>
        <w:jc w:val="center"/>
        <w:rPr>
          <w:b/>
          <w:sz w:val="28"/>
          <w:szCs w:val="28"/>
        </w:rPr>
      </w:pPr>
      <w:r w:rsidRPr="00CD1881">
        <w:rPr>
          <w:b/>
          <w:sz w:val="28"/>
          <w:szCs w:val="28"/>
        </w:rPr>
        <w:t>Семейное право</w:t>
      </w:r>
    </w:p>
    <w:p w:rsidR="00921FA3" w:rsidRPr="00CD1881" w:rsidRDefault="00921FA3" w:rsidP="00921FA3">
      <w:pPr>
        <w:pStyle w:val="23"/>
        <w:jc w:val="center"/>
        <w:rPr>
          <w:b/>
          <w:sz w:val="28"/>
          <w:szCs w:val="28"/>
        </w:rPr>
      </w:pPr>
      <w:r w:rsidRPr="00CD1881">
        <w:rPr>
          <w:b/>
          <w:sz w:val="28"/>
          <w:szCs w:val="28"/>
        </w:rPr>
        <w:t>Основная литература</w:t>
      </w:r>
    </w:p>
    <w:p w:rsidR="00921FA3" w:rsidRDefault="00921FA3" w:rsidP="00921FA3">
      <w:pPr>
        <w:pStyle w:val="23"/>
        <w:jc w:val="both"/>
        <w:rPr>
          <w:sz w:val="28"/>
          <w:szCs w:val="28"/>
        </w:rPr>
      </w:pPr>
    </w:p>
    <w:p w:rsidR="00921FA3" w:rsidRDefault="00921FA3" w:rsidP="00921FA3">
      <w:pPr>
        <w:numPr>
          <w:ilvl w:val="0"/>
          <w:numId w:val="11"/>
        </w:numPr>
        <w:autoSpaceDE w:val="0"/>
        <w:autoSpaceDN w:val="0"/>
        <w:adjustRightInd w:val="0"/>
        <w:spacing w:after="0" w:line="24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Зайцева Т.И. Настольная книга нотариуса: в 4 томах / под ред. И.Г. Медведева. 3-е изд., </w:t>
      </w:r>
      <w:proofErr w:type="spellStart"/>
      <w:r>
        <w:rPr>
          <w:rFonts w:ascii="Times New Roman" w:hAnsi="Times New Roman" w:cs="Times New Roman"/>
          <w:sz w:val="28"/>
          <w:szCs w:val="28"/>
          <w:lang w:eastAsia="ru-RU"/>
        </w:rPr>
        <w:t>перераб</w:t>
      </w:r>
      <w:proofErr w:type="spellEnd"/>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и доп. М.: Статут, 2015. Т. 3: Семейное и наследственное право в нотариальной практике. 717 с.</w:t>
      </w:r>
    </w:p>
    <w:p w:rsidR="00921FA3" w:rsidRPr="00CD1881" w:rsidRDefault="00921FA3" w:rsidP="00921FA3">
      <w:pPr>
        <w:numPr>
          <w:ilvl w:val="0"/>
          <w:numId w:val="11"/>
        </w:numPr>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CD1881">
        <w:rPr>
          <w:rFonts w:ascii="Times New Roman" w:hAnsi="Times New Roman" w:cs="Times New Roman"/>
          <w:sz w:val="28"/>
          <w:szCs w:val="28"/>
          <w:lang w:eastAsia="ru-RU"/>
        </w:rPr>
        <w:t xml:space="preserve">Дзотов Ч.А., </w:t>
      </w:r>
      <w:proofErr w:type="spellStart"/>
      <w:r w:rsidRPr="00CD1881">
        <w:rPr>
          <w:rFonts w:ascii="Times New Roman" w:hAnsi="Times New Roman" w:cs="Times New Roman"/>
          <w:sz w:val="28"/>
          <w:szCs w:val="28"/>
          <w:lang w:eastAsia="ru-RU"/>
        </w:rPr>
        <w:t>Рейзер</w:t>
      </w:r>
      <w:proofErr w:type="spellEnd"/>
      <w:r w:rsidRPr="00CD1881">
        <w:rPr>
          <w:rFonts w:ascii="Times New Roman" w:hAnsi="Times New Roman" w:cs="Times New Roman"/>
          <w:sz w:val="28"/>
          <w:szCs w:val="28"/>
          <w:lang w:eastAsia="ru-RU"/>
        </w:rPr>
        <w:t xml:space="preserve"> И.Г. Гражданский брак: как защитить свое имущество. М.: Редакция "Российской газеты", 2016. </w:t>
      </w:r>
      <w:proofErr w:type="spellStart"/>
      <w:r w:rsidRPr="00CD1881">
        <w:rPr>
          <w:rFonts w:ascii="Times New Roman" w:hAnsi="Times New Roman" w:cs="Times New Roman"/>
          <w:sz w:val="28"/>
          <w:szCs w:val="28"/>
          <w:lang w:eastAsia="ru-RU"/>
        </w:rPr>
        <w:t>Вып</w:t>
      </w:r>
      <w:proofErr w:type="spellEnd"/>
      <w:r w:rsidRPr="00CD1881">
        <w:rPr>
          <w:rFonts w:ascii="Times New Roman" w:hAnsi="Times New Roman" w:cs="Times New Roman"/>
          <w:sz w:val="28"/>
          <w:szCs w:val="28"/>
          <w:lang w:eastAsia="ru-RU"/>
        </w:rPr>
        <w:t>. 4. 144 с.</w:t>
      </w:r>
    </w:p>
    <w:p w:rsidR="00921FA3" w:rsidRDefault="00921FA3" w:rsidP="00921FA3">
      <w:pPr>
        <w:autoSpaceDE w:val="0"/>
        <w:autoSpaceDN w:val="0"/>
        <w:adjustRightInd w:val="0"/>
        <w:spacing w:after="0" w:line="240" w:lineRule="auto"/>
        <w:jc w:val="both"/>
        <w:rPr>
          <w:rFonts w:ascii="Times New Roman" w:hAnsi="Times New Roman" w:cs="Times New Roman"/>
          <w:sz w:val="28"/>
          <w:szCs w:val="28"/>
          <w:lang w:eastAsia="ru-RU"/>
        </w:rPr>
      </w:pPr>
    </w:p>
    <w:p w:rsidR="00921FA3" w:rsidRPr="00CD1881" w:rsidRDefault="00921FA3" w:rsidP="00921FA3">
      <w:pPr>
        <w:autoSpaceDE w:val="0"/>
        <w:autoSpaceDN w:val="0"/>
        <w:adjustRightInd w:val="0"/>
        <w:spacing w:after="0" w:line="240" w:lineRule="auto"/>
        <w:jc w:val="center"/>
        <w:rPr>
          <w:rFonts w:ascii="Times New Roman" w:hAnsi="Times New Roman" w:cs="Times New Roman"/>
          <w:b/>
          <w:sz w:val="28"/>
          <w:szCs w:val="28"/>
          <w:lang w:eastAsia="ru-RU"/>
        </w:rPr>
      </w:pPr>
      <w:r w:rsidRPr="00CD1881">
        <w:rPr>
          <w:rFonts w:ascii="Times New Roman" w:hAnsi="Times New Roman" w:cs="Times New Roman"/>
          <w:b/>
          <w:sz w:val="28"/>
          <w:szCs w:val="28"/>
          <w:lang w:eastAsia="ru-RU"/>
        </w:rPr>
        <w:t>Дополнительная литература</w:t>
      </w:r>
    </w:p>
    <w:p w:rsidR="00921FA3" w:rsidRDefault="00921FA3" w:rsidP="00921FA3">
      <w:pPr>
        <w:autoSpaceDE w:val="0"/>
        <w:autoSpaceDN w:val="0"/>
        <w:adjustRightInd w:val="0"/>
        <w:spacing w:after="0" w:line="240" w:lineRule="auto"/>
        <w:jc w:val="both"/>
        <w:rPr>
          <w:rFonts w:ascii="Times New Roman" w:hAnsi="Times New Roman" w:cs="Times New Roman"/>
          <w:sz w:val="28"/>
          <w:szCs w:val="28"/>
          <w:lang w:eastAsia="ru-RU"/>
        </w:rPr>
      </w:pPr>
    </w:p>
    <w:p w:rsidR="00921FA3" w:rsidRPr="00B225D9" w:rsidRDefault="00921FA3" w:rsidP="00921FA3">
      <w:pPr>
        <w:pStyle w:val="22"/>
        <w:numPr>
          <w:ilvl w:val="0"/>
          <w:numId w:val="7"/>
        </w:numPr>
        <w:spacing w:after="0" w:line="240" w:lineRule="auto"/>
        <w:ind w:left="0" w:firstLine="0"/>
        <w:jc w:val="both"/>
        <w:rPr>
          <w:rFonts w:ascii="Times New Roman" w:hAnsi="Times New Roman" w:cs="Times New Roman"/>
          <w:sz w:val="28"/>
          <w:szCs w:val="28"/>
        </w:rPr>
      </w:pPr>
      <w:proofErr w:type="spellStart"/>
      <w:r w:rsidRPr="00B225D9">
        <w:rPr>
          <w:rFonts w:ascii="Times New Roman" w:hAnsi="Times New Roman" w:cs="Times New Roman"/>
          <w:sz w:val="28"/>
          <w:szCs w:val="28"/>
        </w:rPr>
        <w:t>Антокольская</w:t>
      </w:r>
      <w:proofErr w:type="spellEnd"/>
      <w:r w:rsidRPr="00B225D9">
        <w:rPr>
          <w:rFonts w:ascii="Times New Roman" w:hAnsi="Times New Roman" w:cs="Times New Roman"/>
          <w:sz w:val="28"/>
          <w:szCs w:val="28"/>
        </w:rPr>
        <w:t xml:space="preserve"> М.В. Семейное право. М., 2003. .. </w:t>
      </w:r>
    </w:p>
    <w:p w:rsidR="00921FA3" w:rsidRPr="00B225D9" w:rsidRDefault="00921FA3" w:rsidP="00921FA3">
      <w:pPr>
        <w:pStyle w:val="22"/>
        <w:numPr>
          <w:ilvl w:val="0"/>
          <w:numId w:val="7"/>
        </w:numPr>
        <w:spacing w:after="0" w:line="240" w:lineRule="auto"/>
        <w:ind w:left="0" w:firstLine="0"/>
        <w:jc w:val="both"/>
        <w:rPr>
          <w:rFonts w:ascii="Times New Roman" w:hAnsi="Times New Roman" w:cs="Times New Roman"/>
          <w:sz w:val="28"/>
          <w:szCs w:val="28"/>
        </w:rPr>
      </w:pPr>
      <w:r w:rsidRPr="00B225D9">
        <w:rPr>
          <w:rFonts w:ascii="Times New Roman" w:hAnsi="Times New Roman" w:cs="Times New Roman"/>
          <w:sz w:val="28"/>
          <w:szCs w:val="28"/>
        </w:rPr>
        <w:t>Беспалов Ю.Ф. Семейные права ребенка и их защита. Владимир, 2001.</w:t>
      </w:r>
    </w:p>
    <w:p w:rsidR="00921FA3" w:rsidRPr="00B225D9" w:rsidRDefault="00921FA3" w:rsidP="00921FA3">
      <w:pPr>
        <w:pStyle w:val="22"/>
        <w:numPr>
          <w:ilvl w:val="0"/>
          <w:numId w:val="7"/>
        </w:numPr>
        <w:spacing w:after="0" w:line="240" w:lineRule="auto"/>
        <w:ind w:left="0" w:firstLine="0"/>
        <w:jc w:val="both"/>
        <w:rPr>
          <w:rFonts w:ascii="Times New Roman" w:hAnsi="Times New Roman" w:cs="Times New Roman"/>
          <w:sz w:val="28"/>
          <w:szCs w:val="28"/>
        </w:rPr>
      </w:pPr>
      <w:proofErr w:type="spellStart"/>
      <w:r w:rsidRPr="00B225D9">
        <w:rPr>
          <w:rFonts w:ascii="Times New Roman" w:hAnsi="Times New Roman" w:cs="Times New Roman"/>
          <w:sz w:val="28"/>
          <w:szCs w:val="28"/>
        </w:rPr>
        <w:t>Ворожейкин</w:t>
      </w:r>
      <w:proofErr w:type="spellEnd"/>
      <w:r w:rsidRPr="00B225D9">
        <w:rPr>
          <w:rFonts w:ascii="Times New Roman" w:hAnsi="Times New Roman" w:cs="Times New Roman"/>
          <w:sz w:val="28"/>
          <w:szCs w:val="28"/>
        </w:rPr>
        <w:t xml:space="preserve"> Е.М. Семейные правоотношения в СССР. М., 1972 </w:t>
      </w:r>
    </w:p>
    <w:p w:rsidR="00921FA3" w:rsidRPr="00B225D9" w:rsidRDefault="00921FA3" w:rsidP="00921FA3">
      <w:pPr>
        <w:pStyle w:val="22"/>
        <w:numPr>
          <w:ilvl w:val="0"/>
          <w:numId w:val="7"/>
        </w:numPr>
        <w:spacing w:after="0" w:line="240" w:lineRule="auto"/>
        <w:ind w:left="0" w:firstLine="0"/>
        <w:jc w:val="both"/>
        <w:rPr>
          <w:rFonts w:ascii="Times New Roman" w:hAnsi="Times New Roman" w:cs="Times New Roman"/>
          <w:sz w:val="28"/>
          <w:szCs w:val="28"/>
        </w:rPr>
      </w:pPr>
      <w:r w:rsidRPr="00B225D9">
        <w:rPr>
          <w:rFonts w:ascii="Times New Roman" w:hAnsi="Times New Roman" w:cs="Times New Roman"/>
          <w:sz w:val="28"/>
          <w:szCs w:val="28"/>
        </w:rPr>
        <w:t xml:space="preserve">Максимович Л.Б. Брачный договор (контракт): Правовые режимы имущества супругов. Понятие и сущность </w:t>
      </w:r>
      <w:proofErr w:type="spellStart"/>
      <w:r w:rsidRPr="00B225D9">
        <w:rPr>
          <w:rFonts w:ascii="Times New Roman" w:hAnsi="Times New Roman" w:cs="Times New Roman"/>
          <w:sz w:val="28"/>
          <w:szCs w:val="28"/>
        </w:rPr>
        <w:t>брач</w:t>
      </w:r>
      <w:proofErr w:type="spellEnd"/>
      <w:r w:rsidRPr="00B225D9">
        <w:rPr>
          <w:rFonts w:ascii="Times New Roman" w:hAnsi="Times New Roman" w:cs="Times New Roman"/>
          <w:sz w:val="28"/>
          <w:szCs w:val="28"/>
        </w:rPr>
        <w:t xml:space="preserve">. договора. Порядок заключения, изм. и расторжения </w:t>
      </w:r>
      <w:proofErr w:type="spellStart"/>
      <w:r w:rsidRPr="00B225D9">
        <w:rPr>
          <w:rFonts w:ascii="Times New Roman" w:hAnsi="Times New Roman" w:cs="Times New Roman"/>
          <w:sz w:val="28"/>
          <w:szCs w:val="28"/>
        </w:rPr>
        <w:t>брач</w:t>
      </w:r>
      <w:proofErr w:type="spellEnd"/>
      <w:r w:rsidRPr="00B225D9">
        <w:rPr>
          <w:rFonts w:ascii="Times New Roman" w:hAnsi="Times New Roman" w:cs="Times New Roman"/>
          <w:sz w:val="28"/>
          <w:szCs w:val="28"/>
        </w:rPr>
        <w:t>. договора. М. 2000.</w:t>
      </w:r>
    </w:p>
    <w:p w:rsidR="00921FA3" w:rsidRPr="00B225D9" w:rsidRDefault="00921FA3" w:rsidP="00921FA3">
      <w:pPr>
        <w:pStyle w:val="22"/>
        <w:numPr>
          <w:ilvl w:val="0"/>
          <w:numId w:val="7"/>
        </w:numPr>
        <w:spacing w:after="0" w:line="240" w:lineRule="auto"/>
        <w:ind w:left="0" w:firstLine="0"/>
        <w:jc w:val="both"/>
        <w:rPr>
          <w:rFonts w:ascii="Times New Roman" w:hAnsi="Times New Roman" w:cs="Times New Roman"/>
          <w:sz w:val="28"/>
          <w:szCs w:val="28"/>
        </w:rPr>
      </w:pPr>
      <w:r w:rsidRPr="00B225D9">
        <w:rPr>
          <w:rFonts w:ascii="Times New Roman" w:hAnsi="Times New Roman" w:cs="Times New Roman"/>
          <w:sz w:val="28"/>
          <w:szCs w:val="28"/>
        </w:rPr>
        <w:t xml:space="preserve">Михеева Л.Ю. Опека и попечительство. Правовое регулирование. М., 2002. </w:t>
      </w:r>
    </w:p>
    <w:p w:rsidR="00921FA3" w:rsidRPr="00B225D9" w:rsidRDefault="00921FA3" w:rsidP="00921FA3">
      <w:pPr>
        <w:pStyle w:val="22"/>
        <w:numPr>
          <w:ilvl w:val="0"/>
          <w:numId w:val="7"/>
        </w:numPr>
        <w:spacing w:after="0" w:line="240" w:lineRule="auto"/>
        <w:ind w:left="0" w:firstLine="0"/>
        <w:jc w:val="both"/>
        <w:rPr>
          <w:rFonts w:ascii="Times New Roman" w:hAnsi="Times New Roman" w:cs="Times New Roman"/>
          <w:sz w:val="28"/>
          <w:szCs w:val="28"/>
        </w:rPr>
      </w:pPr>
      <w:r w:rsidRPr="00B225D9">
        <w:rPr>
          <w:rFonts w:ascii="Times New Roman" w:hAnsi="Times New Roman" w:cs="Times New Roman"/>
          <w:sz w:val="28"/>
          <w:szCs w:val="28"/>
        </w:rPr>
        <w:t xml:space="preserve">Нечаева А.М. Семейное право: актуальные проблемы теории и практики. М., 2007  </w:t>
      </w:r>
    </w:p>
    <w:p w:rsidR="00921FA3" w:rsidRPr="00B225D9" w:rsidRDefault="00921FA3" w:rsidP="00921FA3">
      <w:pPr>
        <w:pStyle w:val="22"/>
        <w:numPr>
          <w:ilvl w:val="0"/>
          <w:numId w:val="7"/>
        </w:numPr>
        <w:spacing w:after="0" w:line="240" w:lineRule="auto"/>
        <w:ind w:left="0" w:firstLine="0"/>
        <w:jc w:val="both"/>
        <w:rPr>
          <w:rFonts w:ascii="Times New Roman" w:hAnsi="Times New Roman" w:cs="Times New Roman"/>
          <w:sz w:val="28"/>
          <w:szCs w:val="28"/>
        </w:rPr>
      </w:pPr>
      <w:proofErr w:type="spellStart"/>
      <w:r w:rsidRPr="00B225D9">
        <w:rPr>
          <w:rFonts w:ascii="Times New Roman" w:hAnsi="Times New Roman" w:cs="Times New Roman"/>
          <w:sz w:val="28"/>
          <w:szCs w:val="28"/>
        </w:rPr>
        <w:t>Пчелинцева</w:t>
      </w:r>
      <w:proofErr w:type="spellEnd"/>
      <w:r w:rsidRPr="00B225D9">
        <w:rPr>
          <w:rFonts w:ascii="Times New Roman" w:hAnsi="Times New Roman" w:cs="Times New Roman"/>
          <w:sz w:val="28"/>
          <w:szCs w:val="28"/>
        </w:rPr>
        <w:t xml:space="preserve"> Л.М. Семейное право </w:t>
      </w:r>
      <w:proofErr w:type="gramStart"/>
      <w:r w:rsidRPr="00B225D9">
        <w:rPr>
          <w:rFonts w:ascii="Times New Roman" w:hAnsi="Times New Roman" w:cs="Times New Roman"/>
          <w:sz w:val="28"/>
          <w:szCs w:val="28"/>
        </w:rPr>
        <w:t>России :</w:t>
      </w:r>
      <w:proofErr w:type="gramEnd"/>
      <w:r w:rsidRPr="00B225D9">
        <w:rPr>
          <w:rFonts w:ascii="Times New Roman" w:hAnsi="Times New Roman" w:cs="Times New Roman"/>
          <w:sz w:val="28"/>
          <w:szCs w:val="28"/>
        </w:rPr>
        <w:t xml:space="preserve"> учеб. для студентов вузов. </w:t>
      </w:r>
      <w:proofErr w:type="gramStart"/>
      <w:r w:rsidRPr="00B225D9">
        <w:rPr>
          <w:rFonts w:ascii="Times New Roman" w:hAnsi="Times New Roman" w:cs="Times New Roman"/>
          <w:sz w:val="28"/>
          <w:szCs w:val="28"/>
        </w:rPr>
        <w:t>М. :</w:t>
      </w:r>
      <w:proofErr w:type="gramEnd"/>
      <w:r w:rsidRPr="00B225D9">
        <w:rPr>
          <w:rFonts w:ascii="Times New Roman" w:hAnsi="Times New Roman" w:cs="Times New Roman"/>
          <w:sz w:val="28"/>
          <w:szCs w:val="28"/>
        </w:rPr>
        <w:t xml:space="preserve"> Норма, 2007.</w:t>
      </w:r>
    </w:p>
    <w:p w:rsidR="00921FA3" w:rsidRPr="00B225D9" w:rsidRDefault="00921FA3" w:rsidP="00921FA3">
      <w:pPr>
        <w:pStyle w:val="22"/>
        <w:numPr>
          <w:ilvl w:val="0"/>
          <w:numId w:val="7"/>
        </w:numPr>
        <w:spacing w:after="0" w:line="240" w:lineRule="auto"/>
        <w:ind w:left="0" w:firstLine="0"/>
        <w:jc w:val="both"/>
        <w:rPr>
          <w:rFonts w:ascii="Times New Roman" w:hAnsi="Times New Roman" w:cs="Times New Roman"/>
          <w:sz w:val="28"/>
          <w:szCs w:val="28"/>
        </w:rPr>
      </w:pPr>
      <w:r w:rsidRPr="00B225D9">
        <w:rPr>
          <w:rFonts w:ascii="Times New Roman" w:hAnsi="Times New Roman" w:cs="Times New Roman"/>
          <w:sz w:val="28"/>
          <w:szCs w:val="28"/>
        </w:rPr>
        <w:t>Тарусина Н.Н. Очерки теории российского семейного права. Ярославль, 1999.</w:t>
      </w:r>
    </w:p>
    <w:p w:rsidR="00921FA3" w:rsidRDefault="00921FA3" w:rsidP="00921FA3">
      <w:pPr>
        <w:pStyle w:val="22"/>
        <w:numPr>
          <w:ilvl w:val="0"/>
          <w:numId w:val="7"/>
        </w:numPr>
        <w:spacing w:after="0" w:line="240" w:lineRule="auto"/>
        <w:ind w:left="0" w:firstLine="0"/>
        <w:jc w:val="both"/>
        <w:rPr>
          <w:rFonts w:ascii="Times New Roman" w:hAnsi="Times New Roman" w:cs="Times New Roman"/>
          <w:sz w:val="28"/>
          <w:szCs w:val="28"/>
        </w:rPr>
      </w:pPr>
      <w:r w:rsidRPr="00B225D9">
        <w:rPr>
          <w:rFonts w:ascii="Times New Roman" w:hAnsi="Times New Roman" w:cs="Times New Roman"/>
          <w:sz w:val="28"/>
          <w:szCs w:val="28"/>
        </w:rPr>
        <w:t>Чичерова Л.Е. Ответственность в семейном праве: вопросы теории и практики: монография. Рязань, 2005.</w:t>
      </w:r>
    </w:p>
    <w:p w:rsidR="00921FA3" w:rsidRDefault="00921FA3" w:rsidP="00921FA3">
      <w:pPr>
        <w:pStyle w:val="22"/>
        <w:spacing w:after="0" w:line="240" w:lineRule="auto"/>
        <w:jc w:val="both"/>
        <w:rPr>
          <w:rFonts w:ascii="Times New Roman" w:hAnsi="Times New Roman" w:cs="Times New Roman"/>
          <w:sz w:val="28"/>
          <w:szCs w:val="28"/>
        </w:rPr>
      </w:pPr>
    </w:p>
    <w:p w:rsidR="00921FA3" w:rsidRPr="00F35F38" w:rsidRDefault="00921FA3" w:rsidP="00921FA3">
      <w:pPr>
        <w:pStyle w:val="22"/>
        <w:spacing w:after="0" w:line="240" w:lineRule="auto"/>
        <w:jc w:val="center"/>
        <w:rPr>
          <w:rFonts w:ascii="Times New Roman" w:hAnsi="Times New Roman" w:cs="Times New Roman"/>
          <w:b/>
          <w:sz w:val="28"/>
          <w:szCs w:val="28"/>
        </w:rPr>
      </w:pPr>
      <w:r w:rsidRPr="00F35F38">
        <w:rPr>
          <w:rFonts w:ascii="Times New Roman" w:hAnsi="Times New Roman" w:cs="Times New Roman"/>
          <w:b/>
          <w:sz w:val="28"/>
          <w:szCs w:val="28"/>
        </w:rPr>
        <w:t>Международное частное право</w:t>
      </w:r>
    </w:p>
    <w:p w:rsidR="00921FA3" w:rsidRPr="00F35F38" w:rsidRDefault="00921FA3" w:rsidP="00921FA3">
      <w:pPr>
        <w:pStyle w:val="22"/>
        <w:spacing w:after="0" w:line="240" w:lineRule="auto"/>
        <w:jc w:val="center"/>
        <w:rPr>
          <w:rFonts w:ascii="Times New Roman" w:hAnsi="Times New Roman" w:cs="Times New Roman"/>
          <w:b/>
          <w:sz w:val="28"/>
          <w:szCs w:val="28"/>
        </w:rPr>
      </w:pPr>
      <w:r w:rsidRPr="00F35F38">
        <w:rPr>
          <w:rFonts w:ascii="Times New Roman" w:hAnsi="Times New Roman" w:cs="Times New Roman"/>
          <w:b/>
          <w:sz w:val="28"/>
          <w:szCs w:val="28"/>
        </w:rPr>
        <w:t>Основная литература</w:t>
      </w:r>
    </w:p>
    <w:p w:rsidR="00921FA3" w:rsidRDefault="00921FA3" w:rsidP="00921FA3">
      <w:pPr>
        <w:autoSpaceDE w:val="0"/>
        <w:autoSpaceDN w:val="0"/>
        <w:adjustRightInd w:val="0"/>
        <w:spacing w:after="0" w:line="240" w:lineRule="auto"/>
        <w:jc w:val="both"/>
        <w:rPr>
          <w:rFonts w:ascii="Times New Roman" w:hAnsi="Times New Roman" w:cs="Times New Roman"/>
          <w:sz w:val="28"/>
          <w:szCs w:val="28"/>
          <w:lang w:eastAsia="ru-RU"/>
        </w:rPr>
      </w:pPr>
    </w:p>
    <w:p w:rsidR="00921FA3" w:rsidRPr="000E3E74" w:rsidRDefault="00921FA3" w:rsidP="00921FA3">
      <w:pPr>
        <w:pStyle w:val="23"/>
        <w:numPr>
          <w:ilvl w:val="0"/>
          <w:numId w:val="15"/>
        </w:numPr>
        <w:ind w:left="0" w:firstLine="0"/>
        <w:jc w:val="both"/>
        <w:rPr>
          <w:sz w:val="28"/>
          <w:szCs w:val="28"/>
        </w:rPr>
      </w:pPr>
      <w:proofErr w:type="spellStart"/>
      <w:r w:rsidRPr="00983870">
        <w:rPr>
          <w:sz w:val="28"/>
          <w:szCs w:val="28"/>
        </w:rPr>
        <w:t>Бадаева</w:t>
      </w:r>
      <w:proofErr w:type="spellEnd"/>
      <w:r w:rsidRPr="00983870">
        <w:rPr>
          <w:sz w:val="28"/>
          <w:szCs w:val="28"/>
        </w:rPr>
        <w:t xml:space="preserve"> Н.В. Владение и владельческая защита в зарубежном и российском гражданском праве [Электронный ресурс]: монография/ </w:t>
      </w:r>
      <w:proofErr w:type="spellStart"/>
      <w:r w:rsidRPr="00983870">
        <w:rPr>
          <w:sz w:val="28"/>
          <w:szCs w:val="28"/>
        </w:rPr>
        <w:t>Бадаева</w:t>
      </w:r>
      <w:proofErr w:type="spellEnd"/>
      <w:r w:rsidRPr="00983870">
        <w:rPr>
          <w:sz w:val="28"/>
          <w:szCs w:val="28"/>
        </w:rPr>
        <w:t xml:space="preserve"> Н.В.— Электрон. текстовые </w:t>
      </w:r>
      <w:proofErr w:type="gramStart"/>
      <w:r w:rsidRPr="00983870">
        <w:rPr>
          <w:sz w:val="28"/>
          <w:szCs w:val="28"/>
        </w:rPr>
        <w:t>данные.—</w:t>
      </w:r>
      <w:proofErr w:type="gramEnd"/>
      <w:r w:rsidRPr="00983870">
        <w:rPr>
          <w:sz w:val="28"/>
          <w:szCs w:val="28"/>
        </w:rPr>
        <w:t xml:space="preserve"> М.: Юриспруденция, 2012</w:t>
      </w:r>
    </w:p>
    <w:p w:rsidR="00921FA3" w:rsidRPr="000E3E74" w:rsidRDefault="00921FA3" w:rsidP="00921FA3">
      <w:pPr>
        <w:pStyle w:val="23"/>
        <w:numPr>
          <w:ilvl w:val="0"/>
          <w:numId w:val="15"/>
        </w:numPr>
        <w:ind w:left="0" w:firstLine="0"/>
        <w:jc w:val="both"/>
        <w:rPr>
          <w:sz w:val="28"/>
          <w:szCs w:val="28"/>
        </w:rPr>
      </w:pPr>
      <w:proofErr w:type="spellStart"/>
      <w:r w:rsidRPr="000E3E74">
        <w:rPr>
          <w:kern w:val="1"/>
          <w:sz w:val="28"/>
          <w:szCs w:val="28"/>
        </w:rPr>
        <w:t>Ерпылева</w:t>
      </w:r>
      <w:proofErr w:type="spellEnd"/>
      <w:r w:rsidRPr="000E3E74">
        <w:rPr>
          <w:kern w:val="1"/>
          <w:sz w:val="28"/>
          <w:szCs w:val="28"/>
        </w:rPr>
        <w:t xml:space="preserve"> Н.Ю. Международное частное право. Учебник. – М.: ИД Высшей школы экономики, 2015.</w:t>
      </w:r>
    </w:p>
    <w:p w:rsidR="00921FA3" w:rsidRPr="000E3E74" w:rsidRDefault="00921FA3" w:rsidP="00921FA3">
      <w:pPr>
        <w:pStyle w:val="23"/>
        <w:numPr>
          <w:ilvl w:val="0"/>
          <w:numId w:val="15"/>
        </w:numPr>
        <w:ind w:left="0" w:firstLine="0"/>
        <w:jc w:val="both"/>
        <w:rPr>
          <w:sz w:val="28"/>
          <w:szCs w:val="28"/>
        </w:rPr>
      </w:pPr>
      <w:r w:rsidRPr="000E3E74">
        <w:rPr>
          <w:kern w:val="1"/>
          <w:sz w:val="28"/>
          <w:szCs w:val="28"/>
        </w:rPr>
        <w:t>Международное частное право: Учебник. В 2 т.: Общая и особенные части/</w:t>
      </w:r>
      <w:proofErr w:type="spellStart"/>
      <w:r w:rsidRPr="000E3E74">
        <w:rPr>
          <w:kern w:val="1"/>
          <w:sz w:val="28"/>
          <w:szCs w:val="28"/>
        </w:rPr>
        <w:t>Отв.ред</w:t>
      </w:r>
      <w:proofErr w:type="spellEnd"/>
      <w:r w:rsidRPr="000E3E74">
        <w:rPr>
          <w:kern w:val="1"/>
          <w:sz w:val="28"/>
          <w:szCs w:val="28"/>
        </w:rPr>
        <w:t xml:space="preserve">. С.Н. Лебедев, Е.В. </w:t>
      </w:r>
      <w:proofErr w:type="spellStart"/>
      <w:r w:rsidRPr="000E3E74">
        <w:rPr>
          <w:kern w:val="1"/>
          <w:sz w:val="28"/>
          <w:szCs w:val="28"/>
        </w:rPr>
        <w:t>Кабатова</w:t>
      </w:r>
      <w:proofErr w:type="spellEnd"/>
      <w:r w:rsidRPr="000E3E74">
        <w:rPr>
          <w:kern w:val="1"/>
          <w:sz w:val="28"/>
          <w:szCs w:val="28"/>
        </w:rPr>
        <w:t>. – М.: Статут, 2011-2015.</w:t>
      </w:r>
    </w:p>
    <w:p w:rsidR="00921FA3" w:rsidRPr="000E3E74" w:rsidRDefault="00921FA3" w:rsidP="00921FA3">
      <w:pPr>
        <w:pStyle w:val="23"/>
        <w:numPr>
          <w:ilvl w:val="0"/>
          <w:numId w:val="15"/>
        </w:numPr>
        <w:ind w:left="0" w:firstLine="0"/>
        <w:jc w:val="both"/>
        <w:rPr>
          <w:sz w:val="28"/>
          <w:szCs w:val="28"/>
        </w:rPr>
      </w:pPr>
      <w:r w:rsidRPr="000E3E74">
        <w:rPr>
          <w:sz w:val="28"/>
          <w:szCs w:val="28"/>
        </w:rPr>
        <w:lastRenderedPageBreak/>
        <w:t xml:space="preserve">Международное частное право: учебник / Г.К. Дмитриева под ред. — 4-е издание. — </w:t>
      </w:r>
      <w:proofErr w:type="gramStart"/>
      <w:r w:rsidRPr="000E3E74">
        <w:rPr>
          <w:sz w:val="28"/>
          <w:szCs w:val="28"/>
        </w:rPr>
        <w:t>Москва :</w:t>
      </w:r>
      <w:proofErr w:type="gramEnd"/>
      <w:r w:rsidRPr="000E3E74">
        <w:rPr>
          <w:sz w:val="28"/>
          <w:szCs w:val="28"/>
        </w:rPr>
        <w:t xml:space="preserve"> Проспект, 2016. — 680 с.</w:t>
      </w:r>
    </w:p>
    <w:p w:rsidR="00921FA3" w:rsidRPr="00F35F38" w:rsidRDefault="00921FA3" w:rsidP="00921FA3">
      <w:pPr>
        <w:pStyle w:val="23"/>
        <w:numPr>
          <w:ilvl w:val="0"/>
          <w:numId w:val="15"/>
        </w:numPr>
        <w:ind w:left="0" w:firstLine="0"/>
        <w:jc w:val="both"/>
        <w:rPr>
          <w:rStyle w:val="apple-converted-space"/>
          <w:sz w:val="28"/>
          <w:szCs w:val="28"/>
        </w:rPr>
      </w:pPr>
      <w:r w:rsidRPr="000E3E74">
        <w:rPr>
          <w:sz w:val="28"/>
          <w:szCs w:val="28"/>
          <w:shd w:val="clear" w:color="auto" w:fill="FFFFFF"/>
        </w:rPr>
        <w:t xml:space="preserve">Международное частное право: Учебник/Богуславский М. М., 7-е изд., </w:t>
      </w:r>
      <w:proofErr w:type="spellStart"/>
      <w:r w:rsidRPr="000E3E74">
        <w:rPr>
          <w:sz w:val="28"/>
          <w:szCs w:val="28"/>
          <w:shd w:val="clear" w:color="auto" w:fill="FFFFFF"/>
        </w:rPr>
        <w:t>перераб</w:t>
      </w:r>
      <w:proofErr w:type="spellEnd"/>
      <w:proofErr w:type="gramStart"/>
      <w:r w:rsidRPr="000E3E74">
        <w:rPr>
          <w:sz w:val="28"/>
          <w:szCs w:val="28"/>
          <w:shd w:val="clear" w:color="auto" w:fill="FFFFFF"/>
        </w:rPr>
        <w:t>.</w:t>
      </w:r>
      <w:proofErr w:type="gramEnd"/>
      <w:r w:rsidRPr="000E3E74">
        <w:rPr>
          <w:sz w:val="28"/>
          <w:szCs w:val="28"/>
          <w:shd w:val="clear" w:color="auto" w:fill="FFFFFF"/>
        </w:rPr>
        <w:t xml:space="preserve"> и доп. - М.: </w:t>
      </w:r>
      <w:proofErr w:type="spellStart"/>
      <w:r w:rsidRPr="000E3E74">
        <w:rPr>
          <w:sz w:val="28"/>
          <w:szCs w:val="28"/>
          <w:shd w:val="clear" w:color="auto" w:fill="FFFFFF"/>
        </w:rPr>
        <w:t>Юр.Норма</w:t>
      </w:r>
      <w:proofErr w:type="spellEnd"/>
      <w:r w:rsidRPr="000E3E74">
        <w:rPr>
          <w:sz w:val="28"/>
          <w:szCs w:val="28"/>
          <w:shd w:val="clear" w:color="auto" w:fill="FFFFFF"/>
        </w:rPr>
        <w:t>, НИЦ ИНФРА-М, 2016. - 672 с.</w:t>
      </w:r>
      <w:r w:rsidRPr="000E3E74">
        <w:rPr>
          <w:rStyle w:val="apple-converted-space"/>
          <w:sz w:val="28"/>
          <w:szCs w:val="28"/>
          <w:shd w:val="clear" w:color="auto" w:fill="FFFFFF"/>
        </w:rPr>
        <w:t> </w:t>
      </w:r>
    </w:p>
    <w:p w:rsidR="00921FA3" w:rsidRDefault="00921FA3" w:rsidP="00921FA3">
      <w:pPr>
        <w:pStyle w:val="23"/>
        <w:jc w:val="both"/>
        <w:rPr>
          <w:rStyle w:val="apple-converted-space"/>
          <w:sz w:val="28"/>
          <w:szCs w:val="28"/>
          <w:shd w:val="clear" w:color="auto" w:fill="FFFFFF"/>
        </w:rPr>
      </w:pPr>
    </w:p>
    <w:p w:rsidR="00921FA3" w:rsidRPr="00F35F38" w:rsidRDefault="00921FA3" w:rsidP="00921FA3">
      <w:pPr>
        <w:pStyle w:val="23"/>
        <w:jc w:val="center"/>
        <w:rPr>
          <w:rStyle w:val="apple-converted-space"/>
          <w:b/>
          <w:sz w:val="28"/>
          <w:szCs w:val="28"/>
        </w:rPr>
      </w:pPr>
      <w:r w:rsidRPr="00F35F38">
        <w:rPr>
          <w:rStyle w:val="apple-converted-space"/>
          <w:b/>
          <w:sz w:val="28"/>
          <w:szCs w:val="28"/>
          <w:shd w:val="clear" w:color="auto" w:fill="FFFFFF"/>
        </w:rPr>
        <w:t>Дополнительная литература</w:t>
      </w:r>
    </w:p>
    <w:p w:rsidR="00921FA3" w:rsidRDefault="00921FA3" w:rsidP="00921FA3">
      <w:pPr>
        <w:autoSpaceDE w:val="0"/>
        <w:autoSpaceDN w:val="0"/>
        <w:adjustRightInd w:val="0"/>
        <w:spacing w:after="0" w:line="240" w:lineRule="auto"/>
        <w:jc w:val="both"/>
        <w:rPr>
          <w:rFonts w:ascii="Times New Roman" w:hAnsi="Times New Roman" w:cs="Times New Roman"/>
          <w:sz w:val="28"/>
          <w:szCs w:val="28"/>
          <w:lang w:eastAsia="ru-RU"/>
        </w:rPr>
      </w:pPr>
    </w:p>
    <w:p w:rsidR="00921FA3" w:rsidRPr="000E3E74" w:rsidRDefault="00921FA3" w:rsidP="00921FA3">
      <w:pPr>
        <w:pStyle w:val="23"/>
        <w:numPr>
          <w:ilvl w:val="0"/>
          <w:numId w:val="16"/>
        </w:numPr>
        <w:ind w:left="0" w:firstLine="0"/>
        <w:jc w:val="both"/>
        <w:rPr>
          <w:sz w:val="28"/>
          <w:szCs w:val="28"/>
        </w:rPr>
      </w:pPr>
      <w:r w:rsidRPr="000E3E74">
        <w:rPr>
          <w:kern w:val="1"/>
          <w:sz w:val="28"/>
          <w:szCs w:val="28"/>
        </w:rPr>
        <w:t xml:space="preserve">Унификация международного частного права в современном мире: Сборник статей / Отв. ред. И.О. </w:t>
      </w:r>
      <w:proofErr w:type="spellStart"/>
      <w:r w:rsidRPr="000E3E74">
        <w:rPr>
          <w:kern w:val="1"/>
          <w:sz w:val="28"/>
          <w:szCs w:val="28"/>
        </w:rPr>
        <w:t>Хлестова</w:t>
      </w:r>
      <w:proofErr w:type="spellEnd"/>
      <w:r w:rsidRPr="000E3E74">
        <w:rPr>
          <w:kern w:val="1"/>
          <w:sz w:val="28"/>
          <w:szCs w:val="28"/>
        </w:rPr>
        <w:t xml:space="preserve">. - М.: НИЦ ИНФРА-М: </w:t>
      </w:r>
      <w:proofErr w:type="spellStart"/>
      <w:r w:rsidRPr="000E3E74">
        <w:rPr>
          <w:kern w:val="1"/>
          <w:sz w:val="28"/>
          <w:szCs w:val="28"/>
        </w:rPr>
        <w:t>ИЗиСП</w:t>
      </w:r>
      <w:proofErr w:type="spellEnd"/>
      <w:r w:rsidRPr="000E3E74">
        <w:rPr>
          <w:kern w:val="1"/>
          <w:sz w:val="28"/>
          <w:szCs w:val="28"/>
        </w:rPr>
        <w:t>, 2013.</w:t>
      </w:r>
    </w:p>
    <w:p w:rsidR="00921FA3" w:rsidRPr="000E3E74" w:rsidRDefault="00921FA3" w:rsidP="00921FA3">
      <w:pPr>
        <w:pStyle w:val="23"/>
        <w:numPr>
          <w:ilvl w:val="0"/>
          <w:numId w:val="16"/>
        </w:numPr>
        <w:ind w:left="0" w:firstLine="0"/>
        <w:jc w:val="both"/>
        <w:rPr>
          <w:sz w:val="28"/>
          <w:szCs w:val="28"/>
        </w:rPr>
      </w:pPr>
      <w:r w:rsidRPr="000E3E74">
        <w:rPr>
          <w:kern w:val="1"/>
          <w:sz w:val="28"/>
          <w:szCs w:val="28"/>
        </w:rPr>
        <w:t xml:space="preserve">Современное международное частное право в России и Евросоюзе. Кн. первая: </w:t>
      </w:r>
      <w:proofErr w:type="spellStart"/>
      <w:r w:rsidRPr="000E3E74">
        <w:rPr>
          <w:kern w:val="1"/>
          <w:sz w:val="28"/>
          <w:szCs w:val="28"/>
        </w:rPr>
        <w:t>Моногр</w:t>
      </w:r>
      <w:proofErr w:type="spellEnd"/>
      <w:r w:rsidRPr="000E3E74">
        <w:rPr>
          <w:kern w:val="1"/>
          <w:sz w:val="28"/>
          <w:szCs w:val="28"/>
        </w:rPr>
        <w:t xml:space="preserve">. / Институт государства и права РАН; Под ред. </w:t>
      </w:r>
      <w:proofErr w:type="spellStart"/>
      <w:r w:rsidRPr="000E3E74">
        <w:rPr>
          <w:kern w:val="1"/>
          <w:sz w:val="28"/>
          <w:szCs w:val="28"/>
        </w:rPr>
        <w:t>М.М.Богуславского</w:t>
      </w:r>
      <w:proofErr w:type="spellEnd"/>
      <w:r w:rsidRPr="000E3E74">
        <w:rPr>
          <w:kern w:val="1"/>
          <w:sz w:val="28"/>
          <w:szCs w:val="28"/>
        </w:rPr>
        <w:t xml:space="preserve">, </w:t>
      </w:r>
      <w:proofErr w:type="spellStart"/>
      <w:r w:rsidRPr="000E3E74">
        <w:rPr>
          <w:kern w:val="1"/>
          <w:sz w:val="28"/>
          <w:szCs w:val="28"/>
        </w:rPr>
        <w:t>А.Г.Лисицына-Светланова</w:t>
      </w:r>
      <w:proofErr w:type="spellEnd"/>
      <w:r w:rsidRPr="000E3E74">
        <w:rPr>
          <w:kern w:val="1"/>
          <w:sz w:val="28"/>
          <w:szCs w:val="28"/>
        </w:rPr>
        <w:t xml:space="preserve"> - М.: Норма, 2013. </w:t>
      </w:r>
    </w:p>
    <w:p w:rsidR="00921FA3" w:rsidRPr="00617324" w:rsidRDefault="00921FA3" w:rsidP="00921FA3">
      <w:pPr>
        <w:pStyle w:val="22"/>
        <w:numPr>
          <w:ilvl w:val="0"/>
          <w:numId w:val="16"/>
        </w:numPr>
        <w:spacing w:after="0" w:line="240" w:lineRule="auto"/>
        <w:ind w:left="0" w:firstLine="0"/>
        <w:jc w:val="both"/>
        <w:rPr>
          <w:rFonts w:ascii="Times New Roman" w:hAnsi="Times New Roman" w:cs="Times New Roman"/>
          <w:sz w:val="28"/>
          <w:szCs w:val="28"/>
        </w:rPr>
      </w:pPr>
      <w:proofErr w:type="spellStart"/>
      <w:r w:rsidRPr="00617324">
        <w:rPr>
          <w:rFonts w:ascii="Times New Roman" w:hAnsi="Times New Roman" w:cs="Times New Roman"/>
          <w:sz w:val="28"/>
          <w:szCs w:val="28"/>
        </w:rPr>
        <w:t>Асосков</w:t>
      </w:r>
      <w:proofErr w:type="spellEnd"/>
      <w:r w:rsidRPr="00617324">
        <w:rPr>
          <w:rFonts w:ascii="Times New Roman" w:hAnsi="Times New Roman" w:cs="Times New Roman"/>
          <w:sz w:val="28"/>
          <w:szCs w:val="28"/>
        </w:rPr>
        <w:t xml:space="preserve"> А.В. Коллизионное регулирование договоров об осуществлении корпоративных прав (корпоративных договоров) // Закон. 2014. № 8. С. 31-42.</w:t>
      </w:r>
    </w:p>
    <w:p w:rsidR="00921FA3" w:rsidRPr="00F73419" w:rsidRDefault="00921FA3" w:rsidP="00921FA3">
      <w:pPr>
        <w:pStyle w:val="22"/>
        <w:numPr>
          <w:ilvl w:val="0"/>
          <w:numId w:val="16"/>
        </w:numPr>
        <w:spacing w:after="0" w:line="240" w:lineRule="auto"/>
        <w:ind w:left="0" w:firstLine="0"/>
        <w:jc w:val="both"/>
        <w:rPr>
          <w:rFonts w:ascii="Times New Roman" w:hAnsi="Times New Roman" w:cs="Times New Roman"/>
          <w:sz w:val="28"/>
          <w:szCs w:val="28"/>
        </w:rPr>
      </w:pPr>
      <w:r w:rsidRPr="00617324">
        <w:rPr>
          <w:rFonts w:ascii="Times New Roman" w:hAnsi="Times New Roman" w:cs="Times New Roman"/>
          <w:kern w:val="1"/>
          <w:sz w:val="28"/>
          <w:szCs w:val="28"/>
        </w:rPr>
        <w:t>Громова</w:t>
      </w:r>
      <w:r w:rsidRPr="00F73419">
        <w:rPr>
          <w:rFonts w:ascii="Times New Roman" w:hAnsi="Times New Roman" w:cs="Times New Roman"/>
          <w:kern w:val="1"/>
          <w:sz w:val="28"/>
          <w:szCs w:val="28"/>
        </w:rPr>
        <w:t xml:space="preserve"> </w:t>
      </w:r>
      <w:r w:rsidRPr="00617324">
        <w:rPr>
          <w:rFonts w:ascii="Times New Roman" w:hAnsi="Times New Roman" w:cs="Times New Roman"/>
          <w:kern w:val="1"/>
          <w:sz w:val="28"/>
          <w:szCs w:val="28"/>
        </w:rPr>
        <w:t>Н</w:t>
      </w:r>
      <w:r w:rsidRPr="00F73419">
        <w:rPr>
          <w:rFonts w:ascii="Times New Roman" w:hAnsi="Times New Roman" w:cs="Times New Roman"/>
          <w:kern w:val="1"/>
          <w:sz w:val="28"/>
          <w:szCs w:val="28"/>
        </w:rPr>
        <w:t xml:space="preserve">. </w:t>
      </w:r>
      <w:r w:rsidRPr="00617324">
        <w:rPr>
          <w:rFonts w:ascii="Times New Roman" w:hAnsi="Times New Roman" w:cs="Times New Roman"/>
          <w:kern w:val="1"/>
          <w:sz w:val="28"/>
          <w:szCs w:val="28"/>
        </w:rPr>
        <w:t>М</w:t>
      </w:r>
      <w:r w:rsidRPr="00F73419">
        <w:rPr>
          <w:rFonts w:ascii="Times New Roman" w:hAnsi="Times New Roman" w:cs="Times New Roman"/>
          <w:kern w:val="1"/>
          <w:sz w:val="28"/>
          <w:szCs w:val="28"/>
        </w:rPr>
        <w:t xml:space="preserve">. </w:t>
      </w:r>
      <w:r w:rsidRPr="00617324">
        <w:rPr>
          <w:rFonts w:ascii="Times New Roman" w:hAnsi="Times New Roman" w:cs="Times New Roman"/>
          <w:kern w:val="1"/>
          <w:sz w:val="28"/>
          <w:szCs w:val="28"/>
        </w:rPr>
        <w:t>Внешнеторговый</w:t>
      </w:r>
      <w:r w:rsidRPr="00F73419">
        <w:rPr>
          <w:rFonts w:ascii="Times New Roman" w:hAnsi="Times New Roman" w:cs="Times New Roman"/>
          <w:kern w:val="1"/>
          <w:sz w:val="28"/>
          <w:szCs w:val="28"/>
        </w:rPr>
        <w:t xml:space="preserve"> </w:t>
      </w:r>
      <w:r w:rsidRPr="00617324">
        <w:rPr>
          <w:rFonts w:ascii="Times New Roman" w:hAnsi="Times New Roman" w:cs="Times New Roman"/>
          <w:kern w:val="1"/>
          <w:sz w:val="28"/>
          <w:szCs w:val="28"/>
        </w:rPr>
        <w:t>контракт</w:t>
      </w:r>
      <w:r w:rsidRPr="00F73419">
        <w:rPr>
          <w:rFonts w:ascii="Times New Roman" w:hAnsi="Times New Roman" w:cs="Times New Roman"/>
          <w:kern w:val="1"/>
          <w:sz w:val="28"/>
          <w:szCs w:val="28"/>
        </w:rPr>
        <w:t xml:space="preserve"> = </w:t>
      </w:r>
      <w:r w:rsidRPr="00617324">
        <w:rPr>
          <w:rFonts w:ascii="Times New Roman" w:hAnsi="Times New Roman" w:cs="Times New Roman"/>
          <w:kern w:val="1"/>
          <w:sz w:val="28"/>
          <w:szCs w:val="28"/>
          <w:lang w:val="en-US"/>
        </w:rPr>
        <w:t>Contract</w:t>
      </w:r>
      <w:r w:rsidRPr="00F73419">
        <w:rPr>
          <w:rFonts w:ascii="Times New Roman" w:hAnsi="Times New Roman" w:cs="Times New Roman"/>
          <w:kern w:val="1"/>
          <w:sz w:val="28"/>
          <w:szCs w:val="28"/>
        </w:rPr>
        <w:t xml:space="preserve"> </w:t>
      </w:r>
      <w:r w:rsidRPr="00617324">
        <w:rPr>
          <w:rFonts w:ascii="Times New Roman" w:hAnsi="Times New Roman" w:cs="Times New Roman"/>
          <w:kern w:val="1"/>
          <w:sz w:val="28"/>
          <w:szCs w:val="28"/>
          <w:lang w:val="en-US"/>
        </w:rPr>
        <w:t>in</w:t>
      </w:r>
      <w:r w:rsidRPr="00F73419">
        <w:rPr>
          <w:rFonts w:ascii="Times New Roman" w:hAnsi="Times New Roman" w:cs="Times New Roman"/>
          <w:kern w:val="1"/>
          <w:sz w:val="28"/>
          <w:szCs w:val="28"/>
        </w:rPr>
        <w:t xml:space="preserve"> </w:t>
      </w:r>
      <w:r w:rsidRPr="00617324">
        <w:rPr>
          <w:rFonts w:ascii="Times New Roman" w:hAnsi="Times New Roman" w:cs="Times New Roman"/>
          <w:kern w:val="1"/>
          <w:sz w:val="28"/>
          <w:szCs w:val="28"/>
          <w:lang w:val="en-US"/>
        </w:rPr>
        <w:t>Foreign</w:t>
      </w:r>
      <w:r w:rsidRPr="00F73419">
        <w:rPr>
          <w:rFonts w:ascii="Times New Roman" w:hAnsi="Times New Roman" w:cs="Times New Roman"/>
          <w:kern w:val="1"/>
          <w:sz w:val="28"/>
          <w:szCs w:val="28"/>
        </w:rPr>
        <w:t xml:space="preserve"> </w:t>
      </w:r>
      <w:r w:rsidRPr="00617324">
        <w:rPr>
          <w:rFonts w:ascii="Times New Roman" w:hAnsi="Times New Roman" w:cs="Times New Roman"/>
          <w:kern w:val="1"/>
          <w:sz w:val="28"/>
          <w:szCs w:val="28"/>
          <w:lang w:val="en-US"/>
        </w:rPr>
        <w:t>Trade</w:t>
      </w:r>
      <w:r w:rsidRPr="00F73419">
        <w:rPr>
          <w:rFonts w:ascii="Times New Roman" w:hAnsi="Times New Roman" w:cs="Times New Roman"/>
          <w:kern w:val="1"/>
          <w:sz w:val="28"/>
          <w:szCs w:val="28"/>
        </w:rPr>
        <w:t xml:space="preserve">: </w:t>
      </w:r>
      <w:r w:rsidRPr="00617324">
        <w:rPr>
          <w:rFonts w:ascii="Times New Roman" w:hAnsi="Times New Roman" w:cs="Times New Roman"/>
          <w:kern w:val="1"/>
          <w:sz w:val="28"/>
          <w:szCs w:val="28"/>
        </w:rPr>
        <w:t>Учебное</w:t>
      </w:r>
      <w:r w:rsidRPr="00F73419">
        <w:rPr>
          <w:rFonts w:ascii="Times New Roman" w:hAnsi="Times New Roman" w:cs="Times New Roman"/>
          <w:kern w:val="1"/>
          <w:sz w:val="28"/>
          <w:szCs w:val="28"/>
        </w:rPr>
        <w:t xml:space="preserve"> </w:t>
      </w:r>
      <w:r w:rsidRPr="00617324">
        <w:rPr>
          <w:rFonts w:ascii="Times New Roman" w:hAnsi="Times New Roman" w:cs="Times New Roman"/>
          <w:kern w:val="1"/>
          <w:sz w:val="28"/>
          <w:szCs w:val="28"/>
        </w:rPr>
        <w:t>пособие</w:t>
      </w:r>
      <w:r w:rsidRPr="00F73419">
        <w:rPr>
          <w:rFonts w:ascii="Times New Roman" w:hAnsi="Times New Roman" w:cs="Times New Roman"/>
          <w:kern w:val="1"/>
          <w:sz w:val="28"/>
          <w:szCs w:val="28"/>
        </w:rPr>
        <w:t>. - 2-</w:t>
      </w:r>
      <w:r w:rsidRPr="00617324">
        <w:rPr>
          <w:rFonts w:ascii="Times New Roman" w:hAnsi="Times New Roman" w:cs="Times New Roman"/>
          <w:kern w:val="1"/>
          <w:sz w:val="28"/>
          <w:szCs w:val="28"/>
          <w:lang w:val="en-US"/>
        </w:rPr>
        <w:t>e</w:t>
      </w:r>
      <w:r w:rsidRPr="00F73419">
        <w:rPr>
          <w:rFonts w:ascii="Times New Roman" w:hAnsi="Times New Roman" w:cs="Times New Roman"/>
          <w:kern w:val="1"/>
          <w:sz w:val="28"/>
          <w:szCs w:val="28"/>
        </w:rPr>
        <w:t xml:space="preserve"> </w:t>
      </w:r>
      <w:r w:rsidRPr="00617324">
        <w:rPr>
          <w:rFonts w:ascii="Times New Roman" w:hAnsi="Times New Roman" w:cs="Times New Roman"/>
          <w:kern w:val="1"/>
          <w:sz w:val="28"/>
          <w:szCs w:val="28"/>
        </w:rPr>
        <w:t>изд</w:t>
      </w:r>
      <w:r w:rsidRPr="00F73419">
        <w:rPr>
          <w:rFonts w:ascii="Times New Roman" w:hAnsi="Times New Roman" w:cs="Times New Roman"/>
          <w:kern w:val="1"/>
          <w:sz w:val="28"/>
          <w:szCs w:val="28"/>
        </w:rPr>
        <w:t xml:space="preserve">., </w:t>
      </w:r>
      <w:proofErr w:type="spellStart"/>
      <w:r w:rsidRPr="00617324">
        <w:rPr>
          <w:rFonts w:ascii="Times New Roman" w:hAnsi="Times New Roman" w:cs="Times New Roman"/>
          <w:kern w:val="1"/>
          <w:sz w:val="28"/>
          <w:szCs w:val="28"/>
        </w:rPr>
        <w:t>испр</w:t>
      </w:r>
      <w:proofErr w:type="spellEnd"/>
      <w:r w:rsidRPr="00F73419">
        <w:rPr>
          <w:rFonts w:ascii="Times New Roman" w:hAnsi="Times New Roman" w:cs="Times New Roman"/>
          <w:kern w:val="1"/>
          <w:sz w:val="28"/>
          <w:szCs w:val="28"/>
        </w:rPr>
        <w:t xml:space="preserve">. - </w:t>
      </w:r>
      <w:r w:rsidRPr="00617324">
        <w:rPr>
          <w:rFonts w:ascii="Times New Roman" w:hAnsi="Times New Roman" w:cs="Times New Roman"/>
          <w:kern w:val="1"/>
          <w:sz w:val="28"/>
          <w:szCs w:val="28"/>
        </w:rPr>
        <w:t>М</w:t>
      </w:r>
      <w:r w:rsidRPr="00F73419">
        <w:rPr>
          <w:rFonts w:ascii="Times New Roman" w:hAnsi="Times New Roman" w:cs="Times New Roman"/>
          <w:kern w:val="1"/>
          <w:sz w:val="28"/>
          <w:szCs w:val="28"/>
        </w:rPr>
        <w:t xml:space="preserve">.: </w:t>
      </w:r>
      <w:r w:rsidRPr="00617324">
        <w:rPr>
          <w:rFonts w:ascii="Times New Roman" w:hAnsi="Times New Roman" w:cs="Times New Roman"/>
          <w:kern w:val="1"/>
          <w:sz w:val="28"/>
          <w:szCs w:val="28"/>
        </w:rPr>
        <w:t>Магистр</w:t>
      </w:r>
      <w:r w:rsidRPr="00F73419">
        <w:rPr>
          <w:rFonts w:ascii="Times New Roman" w:hAnsi="Times New Roman" w:cs="Times New Roman"/>
          <w:kern w:val="1"/>
          <w:sz w:val="28"/>
          <w:szCs w:val="28"/>
        </w:rPr>
        <w:t xml:space="preserve">: </w:t>
      </w:r>
      <w:r w:rsidRPr="00617324">
        <w:rPr>
          <w:rFonts w:ascii="Times New Roman" w:hAnsi="Times New Roman" w:cs="Times New Roman"/>
          <w:kern w:val="1"/>
          <w:sz w:val="28"/>
          <w:szCs w:val="28"/>
        </w:rPr>
        <w:t>НИЦ</w:t>
      </w:r>
      <w:r w:rsidRPr="00F73419">
        <w:rPr>
          <w:rFonts w:ascii="Times New Roman" w:hAnsi="Times New Roman" w:cs="Times New Roman"/>
          <w:kern w:val="1"/>
          <w:sz w:val="28"/>
          <w:szCs w:val="28"/>
        </w:rPr>
        <w:t xml:space="preserve"> </w:t>
      </w:r>
      <w:r w:rsidRPr="00617324">
        <w:rPr>
          <w:rFonts w:ascii="Times New Roman" w:hAnsi="Times New Roman" w:cs="Times New Roman"/>
          <w:kern w:val="1"/>
          <w:sz w:val="28"/>
          <w:szCs w:val="28"/>
        </w:rPr>
        <w:t>ИНФРА</w:t>
      </w:r>
      <w:r w:rsidRPr="00F73419">
        <w:rPr>
          <w:rFonts w:ascii="Times New Roman" w:hAnsi="Times New Roman" w:cs="Times New Roman"/>
          <w:kern w:val="1"/>
          <w:sz w:val="28"/>
          <w:szCs w:val="28"/>
        </w:rPr>
        <w:t>-</w:t>
      </w:r>
      <w:r w:rsidRPr="00617324">
        <w:rPr>
          <w:rFonts w:ascii="Times New Roman" w:hAnsi="Times New Roman" w:cs="Times New Roman"/>
          <w:kern w:val="1"/>
          <w:sz w:val="28"/>
          <w:szCs w:val="28"/>
        </w:rPr>
        <w:t>М</w:t>
      </w:r>
      <w:r w:rsidRPr="00F73419">
        <w:rPr>
          <w:rFonts w:ascii="Times New Roman" w:hAnsi="Times New Roman" w:cs="Times New Roman"/>
          <w:kern w:val="1"/>
          <w:sz w:val="28"/>
          <w:szCs w:val="28"/>
        </w:rPr>
        <w:t>, 2015.</w:t>
      </w:r>
    </w:p>
    <w:p w:rsidR="00921FA3" w:rsidRPr="00617324" w:rsidRDefault="00921FA3" w:rsidP="00921FA3">
      <w:pPr>
        <w:pStyle w:val="22"/>
        <w:numPr>
          <w:ilvl w:val="0"/>
          <w:numId w:val="16"/>
        </w:numPr>
        <w:spacing w:after="0" w:line="240" w:lineRule="auto"/>
        <w:ind w:left="0" w:firstLine="0"/>
        <w:jc w:val="both"/>
        <w:rPr>
          <w:rFonts w:ascii="Times New Roman" w:hAnsi="Times New Roman" w:cs="Times New Roman"/>
          <w:sz w:val="28"/>
          <w:szCs w:val="28"/>
        </w:rPr>
      </w:pPr>
      <w:r w:rsidRPr="00617324">
        <w:rPr>
          <w:rFonts w:ascii="Times New Roman" w:hAnsi="Times New Roman" w:cs="Times New Roman"/>
          <w:kern w:val="1"/>
          <w:sz w:val="28"/>
          <w:szCs w:val="28"/>
        </w:rPr>
        <w:t xml:space="preserve">Европейский гражданский процесс и исполнительное производство: Сборник материалов Международной научно-практической конференции, г. Казань, Казанский (Приволжский) федеральный университет, 25 марта </w:t>
      </w:r>
      <w:smartTag w:uri="urn:schemas-microsoft-com:office:smarttags" w:element="metricconverter">
        <w:smartTagPr>
          <w:attr w:name="ProductID" w:val="2011 г"/>
        </w:smartTagPr>
        <w:r w:rsidRPr="00617324">
          <w:rPr>
            <w:rFonts w:ascii="Times New Roman" w:hAnsi="Times New Roman" w:cs="Times New Roman"/>
            <w:kern w:val="1"/>
            <w:sz w:val="28"/>
            <w:szCs w:val="28"/>
          </w:rPr>
          <w:t>2011 г</w:t>
        </w:r>
      </w:smartTag>
      <w:r w:rsidRPr="00617324">
        <w:rPr>
          <w:rFonts w:ascii="Times New Roman" w:hAnsi="Times New Roman" w:cs="Times New Roman"/>
          <w:kern w:val="1"/>
          <w:sz w:val="28"/>
          <w:szCs w:val="28"/>
        </w:rPr>
        <w:t xml:space="preserve">. / Отв. ред.: Валеев Д.Х. - М.: Статут, 2012. </w:t>
      </w:r>
    </w:p>
    <w:p w:rsidR="00921FA3" w:rsidRPr="00617324" w:rsidRDefault="00921FA3" w:rsidP="00921FA3">
      <w:pPr>
        <w:pStyle w:val="22"/>
        <w:numPr>
          <w:ilvl w:val="0"/>
          <w:numId w:val="16"/>
        </w:numPr>
        <w:spacing w:after="0" w:line="240" w:lineRule="auto"/>
        <w:ind w:left="0" w:firstLine="0"/>
        <w:jc w:val="both"/>
        <w:rPr>
          <w:rFonts w:ascii="Times New Roman" w:hAnsi="Times New Roman" w:cs="Times New Roman"/>
          <w:sz w:val="28"/>
          <w:szCs w:val="28"/>
        </w:rPr>
      </w:pPr>
      <w:r w:rsidRPr="00617324">
        <w:rPr>
          <w:rFonts w:ascii="Times New Roman" w:hAnsi="Times New Roman" w:cs="Times New Roman"/>
          <w:sz w:val="28"/>
          <w:szCs w:val="28"/>
        </w:rPr>
        <w:t>Курочкин С.А. Новейшие течения в зарубежной доктрине международного коммерческого арбитража: краткий обзор // Вестник гражданского процесса. 2015. N 6.</w:t>
      </w:r>
    </w:p>
    <w:p w:rsidR="00921FA3" w:rsidRPr="00617324" w:rsidRDefault="00921FA3" w:rsidP="00921FA3">
      <w:pPr>
        <w:pStyle w:val="22"/>
        <w:numPr>
          <w:ilvl w:val="0"/>
          <w:numId w:val="16"/>
        </w:numPr>
        <w:spacing w:after="0" w:line="240" w:lineRule="auto"/>
        <w:ind w:left="0" w:firstLine="0"/>
        <w:jc w:val="both"/>
        <w:rPr>
          <w:rFonts w:ascii="Times New Roman" w:hAnsi="Times New Roman" w:cs="Times New Roman"/>
          <w:sz w:val="28"/>
          <w:szCs w:val="28"/>
        </w:rPr>
      </w:pPr>
      <w:r w:rsidRPr="00617324">
        <w:rPr>
          <w:rFonts w:ascii="Times New Roman" w:hAnsi="Times New Roman" w:cs="Times New Roman"/>
          <w:sz w:val="28"/>
          <w:szCs w:val="28"/>
        </w:rPr>
        <w:t xml:space="preserve">Минина А.И. </w:t>
      </w:r>
      <w:proofErr w:type="spellStart"/>
      <w:r w:rsidRPr="00617324">
        <w:rPr>
          <w:rFonts w:ascii="Times New Roman" w:hAnsi="Times New Roman" w:cs="Times New Roman"/>
          <w:sz w:val="28"/>
          <w:szCs w:val="28"/>
        </w:rPr>
        <w:t>Арбитрабильность</w:t>
      </w:r>
      <w:proofErr w:type="spellEnd"/>
      <w:r w:rsidRPr="00617324">
        <w:rPr>
          <w:rFonts w:ascii="Times New Roman" w:hAnsi="Times New Roman" w:cs="Times New Roman"/>
          <w:sz w:val="28"/>
          <w:szCs w:val="28"/>
        </w:rPr>
        <w:t xml:space="preserve">: теория и практика международного коммерческого арбитража. М.: </w:t>
      </w:r>
      <w:proofErr w:type="spellStart"/>
      <w:r w:rsidRPr="00617324">
        <w:rPr>
          <w:rFonts w:ascii="Times New Roman" w:hAnsi="Times New Roman" w:cs="Times New Roman"/>
          <w:sz w:val="28"/>
          <w:szCs w:val="28"/>
        </w:rPr>
        <w:t>Инфотропик</w:t>
      </w:r>
      <w:proofErr w:type="spellEnd"/>
      <w:r w:rsidRPr="00617324">
        <w:rPr>
          <w:rFonts w:ascii="Times New Roman" w:hAnsi="Times New Roman" w:cs="Times New Roman"/>
          <w:sz w:val="28"/>
          <w:szCs w:val="28"/>
        </w:rPr>
        <w:t xml:space="preserve"> Медиа, 2014.</w:t>
      </w:r>
    </w:p>
    <w:p w:rsidR="00921FA3" w:rsidRPr="00617324" w:rsidRDefault="00921FA3" w:rsidP="00921FA3">
      <w:pPr>
        <w:pStyle w:val="22"/>
        <w:numPr>
          <w:ilvl w:val="0"/>
          <w:numId w:val="16"/>
        </w:numPr>
        <w:spacing w:after="0" w:line="240" w:lineRule="auto"/>
        <w:ind w:left="0" w:firstLine="0"/>
        <w:jc w:val="both"/>
        <w:rPr>
          <w:rFonts w:ascii="Times New Roman" w:hAnsi="Times New Roman" w:cs="Times New Roman"/>
          <w:sz w:val="28"/>
          <w:szCs w:val="28"/>
        </w:rPr>
      </w:pPr>
      <w:r w:rsidRPr="00617324">
        <w:rPr>
          <w:rFonts w:ascii="Times New Roman" w:hAnsi="Times New Roman" w:cs="Times New Roman"/>
          <w:sz w:val="28"/>
          <w:szCs w:val="28"/>
        </w:rPr>
        <w:t>Мохова Е.В. Глобализация трансграничных банкротств в России: опыт движения на Запад и перспективы развития в Евразийском направлении // Закон. 2017. № 5.</w:t>
      </w:r>
    </w:p>
    <w:p w:rsidR="00921FA3" w:rsidRPr="00617324" w:rsidRDefault="00921FA3" w:rsidP="00921FA3">
      <w:pPr>
        <w:pStyle w:val="22"/>
        <w:numPr>
          <w:ilvl w:val="0"/>
          <w:numId w:val="16"/>
        </w:numPr>
        <w:spacing w:after="0" w:line="240" w:lineRule="auto"/>
        <w:ind w:left="0" w:firstLine="0"/>
        <w:jc w:val="both"/>
        <w:rPr>
          <w:rFonts w:ascii="Times New Roman" w:hAnsi="Times New Roman" w:cs="Times New Roman"/>
          <w:sz w:val="28"/>
          <w:szCs w:val="28"/>
        </w:rPr>
      </w:pPr>
      <w:r w:rsidRPr="00617324">
        <w:rPr>
          <w:rFonts w:ascii="Times New Roman" w:hAnsi="Times New Roman" w:cs="Times New Roman"/>
          <w:color w:val="000000"/>
          <w:sz w:val="28"/>
          <w:szCs w:val="28"/>
        </w:rPr>
        <w:t>Мохова Е.В. Статут несостоятельности: сфера действия и исключения // Российское правосудие. 2015. № 9. С. 49-58.</w:t>
      </w:r>
    </w:p>
    <w:p w:rsidR="00921FA3" w:rsidRPr="00617324" w:rsidRDefault="00921FA3" w:rsidP="00921FA3">
      <w:pPr>
        <w:pStyle w:val="22"/>
        <w:numPr>
          <w:ilvl w:val="0"/>
          <w:numId w:val="16"/>
        </w:numPr>
        <w:spacing w:after="0" w:line="240" w:lineRule="auto"/>
        <w:ind w:left="0" w:firstLine="0"/>
        <w:jc w:val="both"/>
        <w:rPr>
          <w:rFonts w:ascii="Times New Roman" w:hAnsi="Times New Roman" w:cs="Times New Roman"/>
          <w:sz w:val="28"/>
          <w:szCs w:val="28"/>
        </w:rPr>
      </w:pPr>
      <w:r w:rsidRPr="00617324">
        <w:rPr>
          <w:rFonts w:ascii="Times New Roman" w:hAnsi="Times New Roman" w:cs="Times New Roman"/>
          <w:kern w:val="1"/>
          <w:sz w:val="28"/>
          <w:szCs w:val="28"/>
        </w:rPr>
        <w:t xml:space="preserve">Николюкин С.В. Международный гражданский процесс (вопросы теории и практики): монография. - М.: </w:t>
      </w:r>
      <w:proofErr w:type="spellStart"/>
      <w:r w:rsidRPr="00617324">
        <w:rPr>
          <w:rFonts w:ascii="Times New Roman" w:hAnsi="Times New Roman" w:cs="Times New Roman"/>
          <w:kern w:val="1"/>
          <w:sz w:val="28"/>
          <w:szCs w:val="28"/>
        </w:rPr>
        <w:t>Юрлитинформ</w:t>
      </w:r>
      <w:proofErr w:type="spellEnd"/>
      <w:r w:rsidRPr="00617324">
        <w:rPr>
          <w:rFonts w:ascii="Times New Roman" w:hAnsi="Times New Roman" w:cs="Times New Roman"/>
          <w:kern w:val="1"/>
          <w:sz w:val="28"/>
          <w:szCs w:val="28"/>
        </w:rPr>
        <w:t xml:space="preserve">, 2014.  </w:t>
      </w:r>
    </w:p>
    <w:p w:rsidR="00921FA3" w:rsidRPr="00617324" w:rsidRDefault="00921FA3" w:rsidP="00921FA3">
      <w:pPr>
        <w:pStyle w:val="22"/>
        <w:numPr>
          <w:ilvl w:val="0"/>
          <w:numId w:val="16"/>
        </w:numPr>
        <w:spacing w:after="0" w:line="240" w:lineRule="auto"/>
        <w:ind w:left="0" w:firstLine="0"/>
        <w:jc w:val="both"/>
        <w:rPr>
          <w:rFonts w:ascii="Times New Roman" w:hAnsi="Times New Roman" w:cs="Times New Roman"/>
          <w:sz w:val="28"/>
          <w:szCs w:val="28"/>
        </w:rPr>
      </w:pPr>
      <w:proofErr w:type="spellStart"/>
      <w:r w:rsidRPr="00617324">
        <w:rPr>
          <w:rFonts w:ascii="Times New Roman" w:hAnsi="Times New Roman" w:cs="Times New Roman"/>
          <w:sz w:val="28"/>
          <w:szCs w:val="28"/>
        </w:rPr>
        <w:t>Нешатаева</w:t>
      </w:r>
      <w:proofErr w:type="spellEnd"/>
      <w:r w:rsidRPr="00617324">
        <w:rPr>
          <w:rFonts w:ascii="Times New Roman" w:hAnsi="Times New Roman" w:cs="Times New Roman"/>
          <w:sz w:val="28"/>
          <w:szCs w:val="28"/>
        </w:rPr>
        <w:t xml:space="preserve"> Т.Н. Международные организации и право. М., Дело,1998.</w:t>
      </w:r>
    </w:p>
    <w:p w:rsidR="00921FA3" w:rsidRPr="00617324" w:rsidRDefault="00921FA3" w:rsidP="00921FA3">
      <w:pPr>
        <w:pStyle w:val="22"/>
        <w:numPr>
          <w:ilvl w:val="0"/>
          <w:numId w:val="16"/>
        </w:numPr>
        <w:spacing w:after="0" w:line="240" w:lineRule="auto"/>
        <w:ind w:left="0" w:firstLine="0"/>
        <w:jc w:val="both"/>
        <w:rPr>
          <w:rFonts w:ascii="Times New Roman" w:hAnsi="Times New Roman" w:cs="Times New Roman"/>
          <w:sz w:val="28"/>
          <w:szCs w:val="28"/>
        </w:rPr>
      </w:pPr>
      <w:r w:rsidRPr="00617324">
        <w:rPr>
          <w:rFonts w:ascii="Times New Roman" w:hAnsi="Times New Roman" w:cs="Times New Roman"/>
          <w:kern w:val="1"/>
          <w:sz w:val="28"/>
          <w:szCs w:val="28"/>
        </w:rPr>
        <w:t xml:space="preserve">Отдельные виды обязательств в международном частном праве: </w:t>
      </w:r>
      <w:proofErr w:type="spellStart"/>
      <w:proofErr w:type="gramStart"/>
      <w:r w:rsidRPr="00617324">
        <w:rPr>
          <w:rFonts w:ascii="Times New Roman" w:hAnsi="Times New Roman" w:cs="Times New Roman"/>
          <w:kern w:val="1"/>
          <w:sz w:val="28"/>
          <w:szCs w:val="28"/>
        </w:rPr>
        <w:t>Моногр</w:t>
      </w:r>
      <w:proofErr w:type="spellEnd"/>
      <w:r w:rsidRPr="00617324">
        <w:rPr>
          <w:rFonts w:ascii="Times New Roman" w:hAnsi="Times New Roman" w:cs="Times New Roman"/>
          <w:kern w:val="1"/>
          <w:sz w:val="28"/>
          <w:szCs w:val="28"/>
        </w:rPr>
        <w:t>./</w:t>
      </w:r>
      <w:proofErr w:type="gramEnd"/>
      <w:r w:rsidRPr="00617324">
        <w:rPr>
          <w:rFonts w:ascii="Times New Roman" w:hAnsi="Times New Roman" w:cs="Times New Roman"/>
          <w:kern w:val="1"/>
          <w:sz w:val="28"/>
          <w:szCs w:val="28"/>
        </w:rPr>
        <w:t xml:space="preserve"> В.Н. Борисов и др.; Отв. ред. Н.Г. Доронина, И.О. </w:t>
      </w:r>
      <w:proofErr w:type="spellStart"/>
      <w:r w:rsidRPr="00617324">
        <w:rPr>
          <w:rFonts w:ascii="Times New Roman" w:hAnsi="Times New Roman" w:cs="Times New Roman"/>
          <w:kern w:val="1"/>
          <w:sz w:val="28"/>
          <w:szCs w:val="28"/>
        </w:rPr>
        <w:t>Хлестова</w:t>
      </w:r>
      <w:proofErr w:type="spellEnd"/>
      <w:r w:rsidRPr="00617324">
        <w:rPr>
          <w:rFonts w:ascii="Times New Roman" w:hAnsi="Times New Roman" w:cs="Times New Roman"/>
          <w:kern w:val="1"/>
          <w:sz w:val="28"/>
          <w:szCs w:val="28"/>
        </w:rPr>
        <w:t xml:space="preserve">. - 2 изд., </w:t>
      </w:r>
      <w:proofErr w:type="spellStart"/>
      <w:r w:rsidRPr="00617324">
        <w:rPr>
          <w:rFonts w:ascii="Times New Roman" w:hAnsi="Times New Roman" w:cs="Times New Roman"/>
          <w:kern w:val="1"/>
          <w:sz w:val="28"/>
          <w:szCs w:val="28"/>
        </w:rPr>
        <w:t>перераб</w:t>
      </w:r>
      <w:proofErr w:type="spellEnd"/>
      <w:proofErr w:type="gramStart"/>
      <w:r w:rsidRPr="00617324">
        <w:rPr>
          <w:rFonts w:ascii="Times New Roman" w:hAnsi="Times New Roman" w:cs="Times New Roman"/>
          <w:kern w:val="1"/>
          <w:sz w:val="28"/>
          <w:szCs w:val="28"/>
        </w:rPr>
        <w:t>.</w:t>
      </w:r>
      <w:proofErr w:type="gramEnd"/>
      <w:r w:rsidRPr="00617324">
        <w:rPr>
          <w:rFonts w:ascii="Times New Roman" w:hAnsi="Times New Roman" w:cs="Times New Roman"/>
          <w:kern w:val="1"/>
          <w:sz w:val="28"/>
          <w:szCs w:val="28"/>
        </w:rPr>
        <w:t xml:space="preserve"> и доп. - М.: ИНФРА-М: </w:t>
      </w:r>
      <w:proofErr w:type="spellStart"/>
      <w:r w:rsidRPr="00617324">
        <w:rPr>
          <w:rFonts w:ascii="Times New Roman" w:hAnsi="Times New Roman" w:cs="Times New Roman"/>
          <w:kern w:val="1"/>
          <w:sz w:val="28"/>
          <w:szCs w:val="28"/>
        </w:rPr>
        <w:t>ИЗиСП</w:t>
      </w:r>
      <w:proofErr w:type="spellEnd"/>
      <w:r w:rsidRPr="00617324">
        <w:rPr>
          <w:rFonts w:ascii="Times New Roman" w:hAnsi="Times New Roman" w:cs="Times New Roman"/>
          <w:kern w:val="1"/>
          <w:sz w:val="28"/>
          <w:szCs w:val="28"/>
        </w:rPr>
        <w:t>, 2014.</w:t>
      </w:r>
    </w:p>
    <w:p w:rsidR="00921FA3" w:rsidRPr="00617324" w:rsidRDefault="00921FA3" w:rsidP="00921FA3">
      <w:pPr>
        <w:pStyle w:val="22"/>
        <w:numPr>
          <w:ilvl w:val="0"/>
          <w:numId w:val="16"/>
        </w:numPr>
        <w:spacing w:after="0" w:line="240" w:lineRule="auto"/>
        <w:ind w:left="0" w:firstLine="0"/>
        <w:jc w:val="both"/>
        <w:rPr>
          <w:rFonts w:ascii="Times New Roman" w:hAnsi="Times New Roman" w:cs="Times New Roman"/>
          <w:sz w:val="28"/>
          <w:szCs w:val="28"/>
        </w:rPr>
      </w:pPr>
      <w:r w:rsidRPr="00617324">
        <w:rPr>
          <w:rFonts w:ascii="Times New Roman" w:hAnsi="Times New Roman" w:cs="Times New Roman"/>
          <w:kern w:val="1"/>
          <w:sz w:val="28"/>
          <w:szCs w:val="28"/>
        </w:rPr>
        <w:t xml:space="preserve">Правовое регулирование внешнеэкономической деятельности в условиях вступления РФ во Всемирную торговую орг.: </w:t>
      </w:r>
      <w:proofErr w:type="spellStart"/>
      <w:proofErr w:type="gramStart"/>
      <w:r w:rsidRPr="00617324">
        <w:rPr>
          <w:rFonts w:ascii="Times New Roman" w:hAnsi="Times New Roman" w:cs="Times New Roman"/>
          <w:kern w:val="1"/>
          <w:sz w:val="28"/>
          <w:szCs w:val="28"/>
        </w:rPr>
        <w:t>Моногр</w:t>
      </w:r>
      <w:proofErr w:type="spellEnd"/>
      <w:r w:rsidRPr="00617324">
        <w:rPr>
          <w:rFonts w:ascii="Times New Roman" w:hAnsi="Times New Roman" w:cs="Times New Roman"/>
          <w:kern w:val="1"/>
          <w:sz w:val="28"/>
          <w:szCs w:val="28"/>
        </w:rPr>
        <w:t>./</w:t>
      </w:r>
      <w:proofErr w:type="gramEnd"/>
      <w:r w:rsidRPr="00617324">
        <w:rPr>
          <w:rFonts w:ascii="Times New Roman" w:hAnsi="Times New Roman" w:cs="Times New Roman"/>
          <w:kern w:val="1"/>
          <w:sz w:val="28"/>
          <w:szCs w:val="28"/>
        </w:rPr>
        <w:t xml:space="preserve"> </w:t>
      </w:r>
      <w:proofErr w:type="spellStart"/>
      <w:r w:rsidRPr="00617324">
        <w:rPr>
          <w:rFonts w:ascii="Times New Roman" w:hAnsi="Times New Roman" w:cs="Times New Roman"/>
          <w:kern w:val="1"/>
          <w:sz w:val="28"/>
          <w:szCs w:val="28"/>
        </w:rPr>
        <w:t>Г.К.Дмитриева</w:t>
      </w:r>
      <w:proofErr w:type="spellEnd"/>
      <w:r w:rsidRPr="00617324">
        <w:rPr>
          <w:rFonts w:ascii="Times New Roman" w:hAnsi="Times New Roman" w:cs="Times New Roman"/>
          <w:kern w:val="1"/>
          <w:sz w:val="28"/>
          <w:szCs w:val="28"/>
        </w:rPr>
        <w:t xml:space="preserve">, </w:t>
      </w:r>
      <w:proofErr w:type="spellStart"/>
      <w:r w:rsidRPr="00617324">
        <w:rPr>
          <w:rFonts w:ascii="Times New Roman" w:hAnsi="Times New Roman" w:cs="Times New Roman"/>
          <w:kern w:val="1"/>
          <w:sz w:val="28"/>
          <w:szCs w:val="28"/>
        </w:rPr>
        <w:t>И.В.Ершова</w:t>
      </w:r>
      <w:proofErr w:type="spellEnd"/>
      <w:r w:rsidRPr="00617324">
        <w:rPr>
          <w:rFonts w:ascii="Times New Roman" w:hAnsi="Times New Roman" w:cs="Times New Roman"/>
          <w:kern w:val="1"/>
          <w:sz w:val="28"/>
          <w:szCs w:val="28"/>
        </w:rPr>
        <w:t xml:space="preserve"> и др.; Под ред. </w:t>
      </w:r>
      <w:proofErr w:type="spellStart"/>
      <w:r w:rsidRPr="00617324">
        <w:rPr>
          <w:rFonts w:ascii="Times New Roman" w:hAnsi="Times New Roman" w:cs="Times New Roman"/>
          <w:kern w:val="1"/>
          <w:sz w:val="28"/>
          <w:szCs w:val="28"/>
        </w:rPr>
        <w:t>Г.К.Дмитриевой</w:t>
      </w:r>
      <w:proofErr w:type="spellEnd"/>
      <w:r w:rsidRPr="00617324">
        <w:rPr>
          <w:rFonts w:ascii="Times New Roman" w:hAnsi="Times New Roman" w:cs="Times New Roman"/>
          <w:kern w:val="1"/>
          <w:sz w:val="28"/>
          <w:szCs w:val="28"/>
        </w:rPr>
        <w:t xml:space="preserve">. - </w:t>
      </w:r>
      <w:proofErr w:type="gramStart"/>
      <w:r w:rsidRPr="00617324">
        <w:rPr>
          <w:rFonts w:ascii="Times New Roman" w:hAnsi="Times New Roman" w:cs="Times New Roman"/>
          <w:kern w:val="1"/>
          <w:sz w:val="28"/>
          <w:szCs w:val="28"/>
        </w:rPr>
        <w:t>М.:</w:t>
      </w:r>
      <w:proofErr w:type="spellStart"/>
      <w:r w:rsidRPr="00617324">
        <w:rPr>
          <w:rFonts w:ascii="Times New Roman" w:hAnsi="Times New Roman" w:cs="Times New Roman"/>
          <w:kern w:val="1"/>
          <w:sz w:val="28"/>
          <w:szCs w:val="28"/>
        </w:rPr>
        <w:t>Норма</w:t>
      </w:r>
      <w:proofErr w:type="gramEnd"/>
      <w:r w:rsidRPr="00617324">
        <w:rPr>
          <w:rFonts w:ascii="Times New Roman" w:hAnsi="Times New Roman" w:cs="Times New Roman"/>
          <w:kern w:val="1"/>
          <w:sz w:val="28"/>
          <w:szCs w:val="28"/>
        </w:rPr>
        <w:t>:НИЦ</w:t>
      </w:r>
      <w:proofErr w:type="spellEnd"/>
      <w:r w:rsidRPr="00617324">
        <w:rPr>
          <w:rFonts w:ascii="Times New Roman" w:hAnsi="Times New Roman" w:cs="Times New Roman"/>
          <w:kern w:val="1"/>
          <w:sz w:val="28"/>
          <w:szCs w:val="28"/>
        </w:rPr>
        <w:t xml:space="preserve"> ИНФРА-М,2013.</w:t>
      </w:r>
    </w:p>
    <w:p w:rsidR="00921FA3" w:rsidRPr="00983870" w:rsidRDefault="00921FA3" w:rsidP="00921FA3">
      <w:pPr>
        <w:spacing w:after="0"/>
        <w:jc w:val="center"/>
        <w:rPr>
          <w:rFonts w:ascii="Times New Roman" w:hAnsi="Times New Roman" w:cs="Times New Roman"/>
          <w:sz w:val="28"/>
          <w:szCs w:val="28"/>
        </w:rPr>
      </w:pPr>
    </w:p>
    <w:p w:rsidR="00921FA3" w:rsidRDefault="00921FA3" w:rsidP="00921FA3">
      <w:pPr>
        <w:autoSpaceDE w:val="0"/>
        <w:autoSpaceDN w:val="0"/>
        <w:adjustRightInd w:val="0"/>
        <w:spacing w:after="0" w:line="240" w:lineRule="auto"/>
        <w:jc w:val="both"/>
        <w:rPr>
          <w:rFonts w:ascii="Times New Roman" w:hAnsi="Times New Roman" w:cs="Times New Roman"/>
          <w:sz w:val="28"/>
          <w:szCs w:val="28"/>
          <w:lang w:eastAsia="ru-RU"/>
        </w:rPr>
      </w:pPr>
    </w:p>
    <w:p w:rsidR="00921FA3" w:rsidRPr="00941871" w:rsidRDefault="00921FA3" w:rsidP="00921FA3">
      <w:pPr>
        <w:pStyle w:val="1"/>
      </w:pPr>
      <w:r>
        <w:br w:type="page"/>
      </w:r>
      <w:bookmarkStart w:id="12" w:name="_Toc501929448"/>
      <w:bookmarkStart w:id="13" w:name="_Toc504512630"/>
      <w:r w:rsidRPr="00941871">
        <w:lastRenderedPageBreak/>
        <w:t>5. Образец задания</w:t>
      </w:r>
      <w:bookmarkEnd w:id="12"/>
      <w:bookmarkEnd w:id="13"/>
    </w:p>
    <w:p w:rsidR="00921FA3" w:rsidRDefault="00921FA3" w:rsidP="00921FA3">
      <w:pPr>
        <w:spacing w:after="0"/>
        <w:rPr>
          <w:rFonts w:ascii="Times New Roman" w:hAnsi="Times New Roman" w:cs="Times New Roman"/>
          <w:sz w:val="28"/>
          <w:szCs w:val="28"/>
        </w:rPr>
      </w:pPr>
    </w:p>
    <w:p w:rsidR="00921FA3" w:rsidRDefault="00921FA3" w:rsidP="00921FA3">
      <w:pPr>
        <w:autoSpaceDE w:val="0"/>
        <w:autoSpaceDN w:val="0"/>
        <w:adjustRightInd w:val="0"/>
        <w:spacing w:after="0"/>
        <w:rPr>
          <w:rFonts w:ascii="Times New Roman" w:hAnsi="Times New Roman" w:cs="Times New Roman"/>
          <w:b/>
          <w:sz w:val="26"/>
          <w:szCs w:val="26"/>
        </w:rPr>
      </w:pPr>
      <w:r>
        <w:rPr>
          <w:rFonts w:ascii="Times New Roman" w:hAnsi="Times New Roman" w:cs="Times New Roman"/>
          <w:b/>
          <w:sz w:val="26"/>
          <w:szCs w:val="26"/>
        </w:rPr>
        <w:t xml:space="preserve">Федерально бюджетное образовательное учреждение высшего образования </w:t>
      </w:r>
    </w:p>
    <w:p w:rsidR="00921FA3" w:rsidRDefault="00921FA3" w:rsidP="00921FA3">
      <w:pPr>
        <w:autoSpaceDE w:val="0"/>
        <w:autoSpaceDN w:val="0"/>
        <w:adjustRightInd w:val="0"/>
        <w:spacing w:after="0"/>
        <w:ind w:left="360"/>
        <w:jc w:val="center"/>
        <w:rPr>
          <w:rFonts w:ascii="Times New Roman" w:hAnsi="Times New Roman" w:cs="Times New Roman"/>
          <w:b/>
          <w:sz w:val="26"/>
          <w:szCs w:val="26"/>
        </w:rPr>
      </w:pPr>
      <w:r>
        <w:rPr>
          <w:rFonts w:ascii="Times New Roman" w:hAnsi="Times New Roman" w:cs="Times New Roman"/>
          <w:b/>
          <w:sz w:val="26"/>
          <w:szCs w:val="26"/>
        </w:rPr>
        <w:t>«Российский государственный университет правосудия»</w:t>
      </w:r>
    </w:p>
    <w:p w:rsidR="00921FA3" w:rsidRDefault="00921FA3" w:rsidP="00921FA3">
      <w:pPr>
        <w:tabs>
          <w:tab w:val="right" w:pos="1000"/>
        </w:tabs>
        <w:spacing w:after="0" w:line="240" w:lineRule="auto"/>
        <w:ind w:firstLine="709"/>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УТВЕРЖДАЮ</w:t>
      </w:r>
    </w:p>
    <w:p w:rsidR="00921FA3" w:rsidRDefault="00921FA3" w:rsidP="00921FA3">
      <w:pPr>
        <w:tabs>
          <w:tab w:val="right" w:pos="1000"/>
        </w:tabs>
        <w:spacing w:after="0" w:line="240" w:lineRule="auto"/>
        <w:ind w:firstLine="709"/>
        <w:rPr>
          <w:rFonts w:ascii="Times New Roman" w:hAnsi="Times New Roman" w:cs="Times New Roman"/>
          <w:b/>
          <w:sz w:val="26"/>
          <w:szCs w:val="26"/>
        </w:rPr>
      </w:pPr>
      <w:r>
        <w:rPr>
          <w:rFonts w:ascii="Times New Roman" w:hAnsi="Times New Roman" w:cs="Times New Roman"/>
          <w:b/>
          <w:sz w:val="26"/>
          <w:szCs w:val="26"/>
        </w:rPr>
        <w:t xml:space="preserve">                                                                                              Председатель ЦПК</w:t>
      </w:r>
    </w:p>
    <w:p w:rsidR="00921FA3" w:rsidRDefault="00921FA3" w:rsidP="00921FA3">
      <w:pPr>
        <w:tabs>
          <w:tab w:val="right" w:pos="1000"/>
        </w:tabs>
        <w:spacing w:after="0" w:line="240" w:lineRule="auto"/>
        <w:ind w:firstLine="709"/>
        <w:rPr>
          <w:rFonts w:ascii="Times New Roman" w:hAnsi="Times New Roman" w:cs="Times New Roman"/>
          <w:b/>
          <w:sz w:val="26"/>
          <w:szCs w:val="26"/>
        </w:rPr>
      </w:pPr>
    </w:p>
    <w:p w:rsidR="00921FA3" w:rsidRDefault="00921FA3" w:rsidP="00921FA3">
      <w:pPr>
        <w:tabs>
          <w:tab w:val="right" w:pos="1000"/>
        </w:tabs>
        <w:spacing w:after="0" w:line="240" w:lineRule="auto"/>
        <w:ind w:firstLine="709"/>
        <w:rPr>
          <w:rFonts w:ascii="Times New Roman" w:hAnsi="Times New Roman" w:cs="Times New Roman"/>
          <w:b/>
          <w:sz w:val="26"/>
          <w:szCs w:val="26"/>
        </w:rPr>
      </w:pPr>
      <w:r>
        <w:rPr>
          <w:rFonts w:ascii="Times New Roman" w:hAnsi="Times New Roman" w:cs="Times New Roman"/>
          <w:b/>
          <w:sz w:val="26"/>
          <w:szCs w:val="26"/>
        </w:rPr>
        <w:t xml:space="preserve">                                                                           ________________ В.В. Ершов</w:t>
      </w:r>
    </w:p>
    <w:p w:rsidR="00921FA3" w:rsidRDefault="00921FA3" w:rsidP="00921FA3">
      <w:pPr>
        <w:tabs>
          <w:tab w:val="right" w:pos="1000"/>
        </w:tabs>
        <w:spacing w:after="0" w:line="240" w:lineRule="auto"/>
        <w:ind w:firstLine="709"/>
        <w:rPr>
          <w:rFonts w:ascii="Times New Roman" w:hAnsi="Times New Roman" w:cs="Times New Roman"/>
          <w:b/>
          <w:sz w:val="26"/>
          <w:szCs w:val="26"/>
        </w:rPr>
      </w:pPr>
    </w:p>
    <w:p w:rsidR="00921FA3" w:rsidRDefault="00921FA3" w:rsidP="00921FA3">
      <w:pPr>
        <w:tabs>
          <w:tab w:val="right" w:pos="1000"/>
        </w:tabs>
        <w:spacing w:after="0" w:line="240" w:lineRule="auto"/>
        <w:ind w:firstLine="709"/>
        <w:rPr>
          <w:rFonts w:ascii="Times New Roman" w:hAnsi="Times New Roman" w:cs="Times New Roman"/>
          <w:b/>
          <w:sz w:val="26"/>
          <w:szCs w:val="26"/>
        </w:rPr>
      </w:pPr>
      <w:r>
        <w:rPr>
          <w:rFonts w:ascii="Times New Roman" w:hAnsi="Times New Roman" w:cs="Times New Roman"/>
          <w:b/>
          <w:sz w:val="26"/>
          <w:szCs w:val="26"/>
        </w:rPr>
        <w:t xml:space="preserve">                                                                                   ____        ________   2017 г.</w:t>
      </w:r>
    </w:p>
    <w:p w:rsidR="00921FA3" w:rsidRPr="00941871" w:rsidRDefault="00921FA3" w:rsidP="00921FA3">
      <w:pPr>
        <w:rPr>
          <w:rFonts w:cs="Times New Roman"/>
          <w:sz w:val="28"/>
          <w:szCs w:val="28"/>
        </w:rPr>
      </w:pPr>
    </w:p>
    <w:p w:rsidR="00921FA3" w:rsidRDefault="00921FA3" w:rsidP="00921FA3">
      <w:pPr>
        <w:jc w:val="both"/>
        <w:rPr>
          <w:rFonts w:ascii="Times New Roman" w:hAnsi="Times New Roman" w:cs="Times New Roman"/>
          <w:b/>
          <w:sz w:val="26"/>
          <w:szCs w:val="26"/>
        </w:rPr>
      </w:pPr>
      <w:r>
        <w:rPr>
          <w:rFonts w:ascii="Times New Roman" w:hAnsi="Times New Roman" w:cs="Times New Roman"/>
          <w:b/>
          <w:sz w:val="26"/>
          <w:szCs w:val="26"/>
        </w:rPr>
        <w:t>Направление подготовки 40.06.01 «Юриспруденция»</w:t>
      </w:r>
    </w:p>
    <w:p w:rsidR="00921FA3" w:rsidRDefault="00921FA3" w:rsidP="00921FA3">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Дисциплина (</w:t>
      </w:r>
      <w:proofErr w:type="gramStart"/>
      <w:r>
        <w:rPr>
          <w:rFonts w:ascii="Times New Roman" w:hAnsi="Times New Roman" w:cs="Times New Roman"/>
          <w:b/>
          <w:sz w:val="26"/>
          <w:szCs w:val="26"/>
        </w:rPr>
        <w:t>модуль)  «</w:t>
      </w:r>
      <w:proofErr w:type="gramEnd"/>
      <w:r>
        <w:rPr>
          <w:rFonts w:ascii="Times New Roman" w:hAnsi="Times New Roman" w:cs="Times New Roman"/>
          <w:b/>
          <w:sz w:val="26"/>
          <w:szCs w:val="26"/>
        </w:rPr>
        <w:t>Гражданское право. Предпринимательское право. Семейное право. Международное частное право» (12.00.03)</w:t>
      </w:r>
    </w:p>
    <w:p w:rsidR="00921FA3" w:rsidRDefault="00921FA3" w:rsidP="00921FA3">
      <w:pPr>
        <w:jc w:val="center"/>
        <w:rPr>
          <w:rFonts w:ascii="Times New Roman" w:hAnsi="Times New Roman" w:cs="Times New Roman"/>
          <w:b/>
          <w:sz w:val="26"/>
          <w:szCs w:val="26"/>
        </w:rPr>
      </w:pPr>
    </w:p>
    <w:p w:rsidR="00921FA3" w:rsidRDefault="00921FA3" w:rsidP="00921FA3">
      <w:pPr>
        <w:jc w:val="center"/>
        <w:rPr>
          <w:rFonts w:ascii="Times New Roman" w:hAnsi="Times New Roman" w:cs="Times New Roman"/>
          <w:b/>
          <w:sz w:val="26"/>
          <w:szCs w:val="26"/>
        </w:rPr>
      </w:pPr>
      <w:r>
        <w:rPr>
          <w:rFonts w:ascii="Times New Roman" w:hAnsi="Times New Roman" w:cs="Times New Roman"/>
          <w:b/>
          <w:sz w:val="26"/>
          <w:szCs w:val="26"/>
        </w:rPr>
        <w:t>ЭКЗАМЕНАЦИОННЫЙ БИЛЕТ №</w:t>
      </w:r>
    </w:p>
    <w:p w:rsidR="00921FA3" w:rsidRPr="00921FA3" w:rsidRDefault="00921FA3" w:rsidP="00921FA3">
      <w:pPr>
        <w:pStyle w:val="20"/>
        <w:numPr>
          <w:ilvl w:val="0"/>
          <w:numId w:val="12"/>
        </w:numPr>
        <w:shd w:val="clear" w:color="auto" w:fill="auto"/>
        <w:tabs>
          <w:tab w:val="left" w:pos="1413"/>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Система гражданского права. Соотношение гражданского права с иными отраслями права. Источники и формы гражданского права. Действие гражданского законодательства во времени, в пространстве и по кругу лиц.</w:t>
      </w:r>
    </w:p>
    <w:p w:rsidR="00921FA3" w:rsidRPr="00921FA3" w:rsidRDefault="00921FA3" w:rsidP="00921FA3">
      <w:pPr>
        <w:pStyle w:val="20"/>
        <w:numPr>
          <w:ilvl w:val="0"/>
          <w:numId w:val="12"/>
        </w:numPr>
        <w:shd w:val="clear" w:color="auto" w:fill="auto"/>
        <w:tabs>
          <w:tab w:val="left" w:pos="1413"/>
        </w:tabs>
        <w:spacing w:after="0" w:line="276" w:lineRule="auto"/>
        <w:rPr>
          <w:rFonts w:ascii="Times New Roman" w:hAnsi="Times New Roman" w:cs="Times New Roman"/>
          <w:sz w:val="28"/>
          <w:szCs w:val="28"/>
        </w:rPr>
      </w:pPr>
      <w:r w:rsidRPr="00921FA3">
        <w:rPr>
          <w:rFonts w:ascii="Times New Roman" w:hAnsi="Times New Roman" w:cs="Times New Roman"/>
          <w:b/>
          <w:szCs w:val="26"/>
        </w:rPr>
        <w:t xml:space="preserve"> </w:t>
      </w:r>
      <w:r w:rsidRPr="00921FA3">
        <w:rPr>
          <w:rFonts w:ascii="Times New Roman" w:hAnsi="Times New Roman" w:cs="Times New Roman"/>
          <w:color w:val="000000"/>
          <w:sz w:val="28"/>
          <w:szCs w:val="28"/>
        </w:rPr>
        <w:t>Способы защиты гражданских прав и их отграничение от других схожих институтов (гражданско-правовой ответственности, мер оперативного характера, способов обеспечения исполнения обязательств)</w:t>
      </w:r>
    </w:p>
    <w:p w:rsidR="00921FA3" w:rsidRPr="00921FA3" w:rsidRDefault="00921FA3" w:rsidP="00921FA3">
      <w:pPr>
        <w:pStyle w:val="20"/>
        <w:numPr>
          <w:ilvl w:val="0"/>
          <w:numId w:val="12"/>
        </w:numPr>
        <w:shd w:val="clear" w:color="auto" w:fill="auto"/>
        <w:tabs>
          <w:tab w:val="left" w:pos="709"/>
          <w:tab w:val="left" w:pos="1276"/>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Участие индивидуального предпринимателя в предпринимательских и иных, регулируемых гражданским законодательством отношениях.</w:t>
      </w:r>
    </w:p>
    <w:p w:rsidR="00921FA3" w:rsidRPr="00921FA3" w:rsidRDefault="00921FA3" w:rsidP="00921FA3">
      <w:pPr>
        <w:ind w:left="142"/>
        <w:jc w:val="both"/>
        <w:rPr>
          <w:rFonts w:ascii="Times New Roman" w:hAnsi="Times New Roman" w:cs="Times New Roman"/>
          <w:b/>
          <w:sz w:val="26"/>
          <w:szCs w:val="26"/>
        </w:rPr>
      </w:pPr>
    </w:p>
    <w:p w:rsidR="00921FA3" w:rsidRPr="00921FA3" w:rsidRDefault="00921FA3" w:rsidP="00921FA3">
      <w:pPr>
        <w:ind w:left="142"/>
        <w:jc w:val="both"/>
        <w:rPr>
          <w:rFonts w:ascii="Times New Roman" w:hAnsi="Times New Roman" w:cs="Times New Roman"/>
          <w:b/>
          <w:sz w:val="26"/>
          <w:szCs w:val="26"/>
          <w:u w:val="single"/>
        </w:rPr>
      </w:pPr>
      <w:r w:rsidRPr="00921FA3">
        <w:rPr>
          <w:rFonts w:ascii="Times New Roman" w:hAnsi="Times New Roman" w:cs="Times New Roman"/>
          <w:b/>
          <w:sz w:val="26"/>
          <w:szCs w:val="26"/>
        </w:rPr>
        <w:t xml:space="preserve">Председатель экзаменационной комиссии                 </w:t>
      </w:r>
      <w:r w:rsidRPr="00921FA3">
        <w:rPr>
          <w:rFonts w:ascii="Times New Roman" w:hAnsi="Times New Roman" w:cs="Times New Roman"/>
          <w:sz w:val="26"/>
          <w:szCs w:val="26"/>
        </w:rPr>
        <w:t xml:space="preserve">_______                 </w:t>
      </w:r>
      <w:r w:rsidRPr="00921FA3">
        <w:rPr>
          <w:rFonts w:ascii="Times New Roman" w:hAnsi="Times New Roman" w:cs="Times New Roman"/>
          <w:sz w:val="26"/>
          <w:szCs w:val="26"/>
          <w:u w:val="single"/>
        </w:rPr>
        <w:t>Ф.И.О.</w:t>
      </w:r>
    </w:p>
    <w:p w:rsidR="00921FA3" w:rsidRDefault="00921FA3" w:rsidP="00921FA3">
      <w:pPr>
        <w:spacing w:after="0"/>
        <w:rPr>
          <w:rFonts w:ascii="Times New Roman" w:hAnsi="Times New Roman" w:cs="Times New Roman"/>
          <w:sz w:val="28"/>
          <w:szCs w:val="28"/>
        </w:rPr>
      </w:pPr>
    </w:p>
    <w:p w:rsidR="00921FA3" w:rsidRPr="00941871" w:rsidRDefault="00921FA3" w:rsidP="00921FA3">
      <w:pPr>
        <w:spacing w:after="0"/>
        <w:rPr>
          <w:rFonts w:ascii="Times New Roman" w:hAnsi="Times New Roman" w:cs="Times New Roman"/>
          <w:sz w:val="28"/>
          <w:szCs w:val="28"/>
        </w:rPr>
      </w:pPr>
    </w:p>
    <w:p w:rsidR="00921FA3" w:rsidRPr="00921FA3" w:rsidRDefault="00921FA3" w:rsidP="00921FA3">
      <w:pPr>
        <w:pStyle w:val="1"/>
      </w:pPr>
      <w:r>
        <w:rPr>
          <w:caps/>
        </w:rPr>
        <w:br w:type="page"/>
      </w:r>
      <w:bookmarkStart w:id="14" w:name="_Toc501929449"/>
      <w:bookmarkStart w:id="15" w:name="_Toc504512631"/>
      <w:r w:rsidRPr="00921FA3">
        <w:lastRenderedPageBreak/>
        <w:t>6. Примерный перечень вопросов</w:t>
      </w:r>
      <w:bookmarkEnd w:id="14"/>
      <w:bookmarkEnd w:id="15"/>
    </w:p>
    <w:p w:rsidR="00921FA3" w:rsidRPr="00921FA3" w:rsidRDefault="00921FA3" w:rsidP="00921FA3">
      <w:pPr>
        <w:spacing w:after="0"/>
        <w:jc w:val="center"/>
        <w:rPr>
          <w:rFonts w:ascii="Times New Roman" w:hAnsi="Times New Roman" w:cs="Times New Roman"/>
          <w:b/>
          <w:bCs/>
          <w:caps/>
          <w:sz w:val="28"/>
          <w:szCs w:val="28"/>
        </w:rPr>
      </w:pPr>
      <w:r w:rsidRPr="00921FA3">
        <w:rPr>
          <w:rFonts w:ascii="Times New Roman" w:hAnsi="Times New Roman" w:cs="Times New Roman"/>
          <w:b/>
          <w:bCs/>
          <w:sz w:val="28"/>
          <w:szCs w:val="28"/>
        </w:rPr>
        <w:t>ГРАЖДАНСКОЕ ПРАВО</w:t>
      </w:r>
    </w:p>
    <w:p w:rsidR="00921FA3" w:rsidRPr="00921FA3" w:rsidRDefault="00921FA3" w:rsidP="00921FA3">
      <w:pPr>
        <w:numPr>
          <w:ilvl w:val="0"/>
          <w:numId w:val="3"/>
        </w:numPr>
        <w:spacing w:after="0"/>
        <w:jc w:val="both"/>
        <w:rPr>
          <w:rFonts w:ascii="Times New Roman" w:hAnsi="Times New Roman" w:cs="Times New Roman"/>
          <w:b/>
          <w:bCs/>
          <w:caps/>
          <w:sz w:val="28"/>
          <w:szCs w:val="28"/>
        </w:rPr>
      </w:pPr>
      <w:r w:rsidRPr="00921FA3">
        <w:rPr>
          <w:rFonts w:ascii="Times New Roman" w:hAnsi="Times New Roman" w:cs="Times New Roman"/>
          <w:color w:val="000000"/>
          <w:sz w:val="28"/>
          <w:szCs w:val="28"/>
        </w:rPr>
        <w:t>Определение предмета и метода гражданского права. Принципы гражданского права. Функции гражданско-правового регулирования.</w:t>
      </w:r>
    </w:p>
    <w:p w:rsidR="00921FA3" w:rsidRPr="00921FA3" w:rsidRDefault="00921FA3" w:rsidP="00921FA3">
      <w:pPr>
        <w:pStyle w:val="20"/>
        <w:numPr>
          <w:ilvl w:val="0"/>
          <w:numId w:val="3"/>
        </w:numPr>
        <w:shd w:val="clear" w:color="auto" w:fill="auto"/>
        <w:tabs>
          <w:tab w:val="left" w:pos="1427"/>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Система гражданского права. Соотношение гражданского права с иными отраслями права. Источники и формы гражданского права. Действие гражданского законодательства во времени, в пространстве и по кругу лиц.</w:t>
      </w:r>
    </w:p>
    <w:p w:rsidR="00921FA3" w:rsidRPr="00921FA3" w:rsidRDefault="00921FA3" w:rsidP="00921FA3">
      <w:pPr>
        <w:pStyle w:val="20"/>
        <w:numPr>
          <w:ilvl w:val="0"/>
          <w:numId w:val="3"/>
        </w:numPr>
        <w:shd w:val="clear" w:color="auto" w:fill="auto"/>
        <w:tabs>
          <w:tab w:val="left" w:pos="1427"/>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Понятие гражданского правоотношения. Структура и содержание гражданского правоотношения. Классификация гражданских правоотношений.</w:t>
      </w:r>
    </w:p>
    <w:p w:rsidR="00921FA3" w:rsidRPr="00921FA3" w:rsidRDefault="00921FA3" w:rsidP="00921FA3">
      <w:pPr>
        <w:pStyle w:val="20"/>
        <w:numPr>
          <w:ilvl w:val="0"/>
          <w:numId w:val="3"/>
        </w:numPr>
        <w:shd w:val="clear" w:color="auto" w:fill="auto"/>
        <w:tabs>
          <w:tab w:val="left" w:pos="1427"/>
          <w:tab w:val="right" w:pos="9373"/>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Основания возникновения</w:t>
      </w:r>
      <w:r w:rsidRPr="00921FA3">
        <w:rPr>
          <w:rFonts w:ascii="Times New Roman" w:hAnsi="Times New Roman" w:cs="Times New Roman"/>
          <w:color w:val="000000"/>
          <w:sz w:val="28"/>
          <w:szCs w:val="28"/>
        </w:rPr>
        <w:tab/>
        <w:t>гражданских правоотношений.</w:t>
      </w:r>
    </w:p>
    <w:p w:rsidR="00921FA3" w:rsidRPr="00921FA3" w:rsidRDefault="00921FA3" w:rsidP="00921FA3">
      <w:pPr>
        <w:pStyle w:val="20"/>
        <w:shd w:val="clear" w:color="auto" w:fill="auto"/>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Положительные и отрицательные юридические факты. Факты-состояния (длящиеся факты).</w:t>
      </w:r>
    </w:p>
    <w:p w:rsidR="00921FA3" w:rsidRPr="00921FA3" w:rsidRDefault="00921FA3" w:rsidP="00921FA3">
      <w:pPr>
        <w:pStyle w:val="20"/>
        <w:numPr>
          <w:ilvl w:val="0"/>
          <w:numId w:val="3"/>
        </w:numPr>
        <w:shd w:val="clear" w:color="auto" w:fill="auto"/>
        <w:tabs>
          <w:tab w:val="left" w:pos="1427"/>
          <w:tab w:val="right" w:pos="9373"/>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Осуществление гражданских</w:t>
      </w:r>
      <w:r w:rsidRPr="00921FA3">
        <w:rPr>
          <w:rFonts w:ascii="Times New Roman" w:hAnsi="Times New Roman" w:cs="Times New Roman"/>
          <w:color w:val="000000"/>
          <w:sz w:val="28"/>
          <w:szCs w:val="28"/>
        </w:rPr>
        <w:tab/>
        <w:t>прав и его пределы. Проблемы</w:t>
      </w:r>
    </w:p>
    <w:p w:rsidR="00921FA3" w:rsidRPr="00921FA3" w:rsidRDefault="00921FA3" w:rsidP="00921FA3">
      <w:pPr>
        <w:pStyle w:val="20"/>
        <w:shd w:val="clear" w:color="auto" w:fill="auto"/>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злоупотребления правом. Охрана и защита гражданских прав.</w:t>
      </w:r>
    </w:p>
    <w:p w:rsidR="00921FA3" w:rsidRPr="00921FA3" w:rsidRDefault="00921FA3" w:rsidP="00921FA3">
      <w:pPr>
        <w:pStyle w:val="20"/>
        <w:numPr>
          <w:ilvl w:val="0"/>
          <w:numId w:val="3"/>
        </w:numPr>
        <w:shd w:val="clear" w:color="auto" w:fill="auto"/>
        <w:tabs>
          <w:tab w:val="left" w:pos="1427"/>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 xml:space="preserve">Понятие и содержание гражданской </w:t>
      </w:r>
      <w:proofErr w:type="spellStart"/>
      <w:r w:rsidRPr="00921FA3">
        <w:rPr>
          <w:rFonts w:ascii="Times New Roman" w:hAnsi="Times New Roman" w:cs="Times New Roman"/>
          <w:color w:val="000000"/>
          <w:sz w:val="28"/>
          <w:szCs w:val="28"/>
        </w:rPr>
        <w:t>правосубъектности</w:t>
      </w:r>
      <w:proofErr w:type="spellEnd"/>
      <w:r w:rsidRPr="00921FA3">
        <w:rPr>
          <w:rFonts w:ascii="Times New Roman" w:hAnsi="Times New Roman" w:cs="Times New Roman"/>
          <w:color w:val="000000"/>
          <w:sz w:val="28"/>
          <w:szCs w:val="28"/>
        </w:rPr>
        <w:t>. Граждане (физические лица) как субъекты гражданского права. Правоспособность и дееспособность физических лиц.</w:t>
      </w:r>
    </w:p>
    <w:p w:rsidR="00921FA3" w:rsidRPr="00921FA3" w:rsidRDefault="00921FA3" w:rsidP="00921FA3">
      <w:pPr>
        <w:pStyle w:val="20"/>
        <w:numPr>
          <w:ilvl w:val="0"/>
          <w:numId w:val="3"/>
        </w:numPr>
        <w:shd w:val="clear" w:color="auto" w:fill="auto"/>
        <w:tabs>
          <w:tab w:val="left" w:pos="1427"/>
          <w:tab w:val="right" w:pos="9373"/>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Юридические лица как</w:t>
      </w:r>
      <w:r w:rsidRPr="00921FA3">
        <w:rPr>
          <w:rFonts w:ascii="Times New Roman" w:hAnsi="Times New Roman" w:cs="Times New Roman"/>
          <w:color w:val="000000"/>
          <w:sz w:val="28"/>
          <w:szCs w:val="28"/>
        </w:rPr>
        <w:tab/>
        <w:t>субъекты гражданского права.</w:t>
      </w:r>
    </w:p>
    <w:p w:rsidR="00921FA3" w:rsidRPr="00921FA3" w:rsidRDefault="00921FA3" w:rsidP="00921FA3">
      <w:pPr>
        <w:pStyle w:val="20"/>
        <w:shd w:val="clear" w:color="auto" w:fill="auto"/>
        <w:spacing w:after="0" w:line="276" w:lineRule="auto"/>
        <w:rPr>
          <w:rFonts w:ascii="Times New Roman" w:hAnsi="Times New Roman" w:cs="Times New Roman"/>
          <w:sz w:val="28"/>
          <w:szCs w:val="28"/>
        </w:rPr>
      </w:pPr>
      <w:proofErr w:type="spellStart"/>
      <w:r w:rsidRPr="00921FA3">
        <w:rPr>
          <w:rFonts w:ascii="Times New Roman" w:hAnsi="Times New Roman" w:cs="Times New Roman"/>
          <w:color w:val="000000"/>
          <w:sz w:val="28"/>
          <w:szCs w:val="28"/>
        </w:rPr>
        <w:t>Правосубъектность</w:t>
      </w:r>
      <w:proofErr w:type="spellEnd"/>
      <w:r w:rsidRPr="00921FA3">
        <w:rPr>
          <w:rFonts w:ascii="Times New Roman" w:hAnsi="Times New Roman" w:cs="Times New Roman"/>
          <w:color w:val="000000"/>
          <w:sz w:val="28"/>
          <w:szCs w:val="28"/>
        </w:rPr>
        <w:t xml:space="preserve"> юридических лиц. Органы юридического лица. Филиалы и представительства.</w:t>
      </w:r>
    </w:p>
    <w:p w:rsidR="00921FA3" w:rsidRPr="00921FA3" w:rsidRDefault="00921FA3" w:rsidP="00921FA3">
      <w:pPr>
        <w:pStyle w:val="20"/>
        <w:numPr>
          <w:ilvl w:val="0"/>
          <w:numId w:val="3"/>
        </w:numPr>
        <w:shd w:val="clear" w:color="auto" w:fill="auto"/>
        <w:tabs>
          <w:tab w:val="left" w:pos="1427"/>
          <w:tab w:val="right" w:pos="9373"/>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Система юридических лиц.</w:t>
      </w:r>
      <w:r w:rsidRPr="00921FA3">
        <w:rPr>
          <w:rFonts w:ascii="Times New Roman" w:hAnsi="Times New Roman" w:cs="Times New Roman"/>
          <w:color w:val="000000"/>
          <w:sz w:val="28"/>
          <w:szCs w:val="28"/>
        </w:rPr>
        <w:tab/>
        <w:t>Особенности правового положения</w:t>
      </w:r>
    </w:p>
    <w:p w:rsidR="00921FA3" w:rsidRPr="00921FA3" w:rsidRDefault="00921FA3" w:rsidP="00921FA3">
      <w:pPr>
        <w:pStyle w:val="20"/>
        <w:shd w:val="clear" w:color="auto" w:fill="auto"/>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отдельных организационно-правовых форм юридических лиц.</w:t>
      </w:r>
    </w:p>
    <w:p w:rsidR="00921FA3" w:rsidRPr="00921FA3" w:rsidRDefault="00921FA3" w:rsidP="00921FA3">
      <w:pPr>
        <w:pStyle w:val="20"/>
        <w:numPr>
          <w:ilvl w:val="0"/>
          <w:numId w:val="3"/>
        </w:numPr>
        <w:shd w:val="clear" w:color="auto" w:fill="auto"/>
        <w:tabs>
          <w:tab w:val="left" w:pos="1427"/>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Правовое положение иностранцев и апатридов на территории РФ. Ограничения правоспособности в сфере приобретения на праве собственности отдельных видов имущества, ограничение возможности заниматься отдельными видами деятельности.</w:t>
      </w:r>
    </w:p>
    <w:p w:rsidR="00921FA3" w:rsidRPr="00921FA3" w:rsidRDefault="00921FA3" w:rsidP="00921FA3">
      <w:pPr>
        <w:pStyle w:val="20"/>
        <w:numPr>
          <w:ilvl w:val="0"/>
          <w:numId w:val="3"/>
        </w:numPr>
        <w:shd w:val="clear" w:color="auto" w:fill="auto"/>
        <w:tabs>
          <w:tab w:val="left" w:pos="1427"/>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Возникновение и прекращение юридических лиц.</w:t>
      </w:r>
    </w:p>
    <w:p w:rsidR="00921FA3" w:rsidRPr="00921FA3" w:rsidRDefault="00921FA3" w:rsidP="00921FA3">
      <w:pPr>
        <w:pStyle w:val="20"/>
        <w:numPr>
          <w:ilvl w:val="0"/>
          <w:numId w:val="3"/>
        </w:numPr>
        <w:shd w:val="clear" w:color="auto" w:fill="auto"/>
        <w:tabs>
          <w:tab w:val="left" w:pos="1445"/>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Публично-правовые образования как субъекты гражданского права.</w:t>
      </w:r>
    </w:p>
    <w:p w:rsidR="00921FA3" w:rsidRPr="00921FA3" w:rsidRDefault="00921FA3" w:rsidP="00921FA3">
      <w:pPr>
        <w:pStyle w:val="20"/>
        <w:numPr>
          <w:ilvl w:val="0"/>
          <w:numId w:val="3"/>
        </w:numPr>
        <w:shd w:val="clear" w:color="auto" w:fill="auto"/>
        <w:tabs>
          <w:tab w:val="left" w:pos="1445"/>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Понятие гражданско-правовой сделки. Виды сделок. Состав сделки. Воля и волеизъявление в сделке. Недействительность сделок.</w:t>
      </w:r>
    </w:p>
    <w:p w:rsidR="00921FA3" w:rsidRPr="00921FA3" w:rsidRDefault="00921FA3" w:rsidP="00921FA3">
      <w:pPr>
        <w:pStyle w:val="20"/>
        <w:numPr>
          <w:ilvl w:val="0"/>
          <w:numId w:val="3"/>
        </w:numPr>
        <w:shd w:val="clear" w:color="auto" w:fill="auto"/>
        <w:tabs>
          <w:tab w:val="left" w:pos="1445"/>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Понятие и значение сроков в гражданском праве. Виды сроков. Срок исковой давности.</w:t>
      </w:r>
    </w:p>
    <w:p w:rsidR="00921FA3" w:rsidRPr="00921FA3" w:rsidRDefault="00921FA3" w:rsidP="00921FA3">
      <w:pPr>
        <w:pStyle w:val="20"/>
        <w:numPr>
          <w:ilvl w:val="0"/>
          <w:numId w:val="3"/>
        </w:numPr>
        <w:shd w:val="clear" w:color="auto" w:fill="auto"/>
        <w:tabs>
          <w:tab w:val="left" w:pos="1445"/>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Теория объекта гражданских прав. Плюралистический и монистический подход к определению объекта гражданских прав. Вещи как объекты гражданских прав. Виды вещей. Особенности ценных бумаг, и денег как видов вещей. Сущность работы и услуги как объекта. Имущественные права, информация, как объекты гражданских прав.</w:t>
      </w:r>
    </w:p>
    <w:p w:rsidR="00921FA3" w:rsidRPr="00921FA3" w:rsidRDefault="00921FA3" w:rsidP="00921FA3">
      <w:pPr>
        <w:pStyle w:val="20"/>
        <w:numPr>
          <w:ilvl w:val="0"/>
          <w:numId w:val="3"/>
        </w:numPr>
        <w:shd w:val="clear" w:color="auto" w:fill="auto"/>
        <w:tabs>
          <w:tab w:val="left" w:pos="1445"/>
          <w:tab w:val="center" w:pos="6497"/>
          <w:tab w:val="right" w:pos="9390"/>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lastRenderedPageBreak/>
        <w:t>Понятие и виды нематериальных</w:t>
      </w:r>
      <w:r w:rsidRPr="00921FA3">
        <w:rPr>
          <w:rFonts w:ascii="Times New Roman" w:hAnsi="Times New Roman" w:cs="Times New Roman"/>
          <w:color w:val="000000"/>
          <w:sz w:val="28"/>
          <w:szCs w:val="28"/>
        </w:rPr>
        <w:tab/>
        <w:t>благ.</w:t>
      </w:r>
      <w:r w:rsidRPr="00921FA3">
        <w:rPr>
          <w:rFonts w:ascii="Times New Roman" w:hAnsi="Times New Roman" w:cs="Times New Roman"/>
          <w:color w:val="000000"/>
          <w:sz w:val="28"/>
          <w:szCs w:val="28"/>
        </w:rPr>
        <w:tab/>
        <w:t>Спорные вопросы</w:t>
      </w:r>
    </w:p>
    <w:p w:rsidR="00921FA3" w:rsidRPr="00921FA3" w:rsidRDefault="00921FA3" w:rsidP="00921FA3">
      <w:pPr>
        <w:pStyle w:val="20"/>
        <w:shd w:val="clear" w:color="auto" w:fill="auto"/>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возможности регулирования нематериальных благ гражданским правом. Тайна как особый объект защиты. Право гражданина на изображение. Защита чести и достоинства личности. Моральный вред и его компенсация.</w:t>
      </w:r>
    </w:p>
    <w:p w:rsidR="00921FA3" w:rsidRPr="00921FA3" w:rsidRDefault="00921FA3" w:rsidP="00921FA3">
      <w:pPr>
        <w:pStyle w:val="20"/>
        <w:numPr>
          <w:ilvl w:val="0"/>
          <w:numId w:val="3"/>
        </w:numPr>
        <w:shd w:val="clear" w:color="auto" w:fill="auto"/>
        <w:tabs>
          <w:tab w:val="left" w:pos="1445"/>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Понятие и значение представительства в гражданском праве. Виды представительства. Основания представительства. Доверенность.</w:t>
      </w:r>
    </w:p>
    <w:p w:rsidR="00921FA3" w:rsidRPr="00921FA3" w:rsidRDefault="00921FA3" w:rsidP="00921FA3">
      <w:pPr>
        <w:pStyle w:val="20"/>
        <w:numPr>
          <w:ilvl w:val="0"/>
          <w:numId w:val="3"/>
        </w:numPr>
        <w:shd w:val="clear" w:color="auto" w:fill="auto"/>
        <w:tabs>
          <w:tab w:val="left" w:pos="1445"/>
          <w:tab w:val="left" w:pos="4780"/>
          <w:tab w:val="center" w:pos="6497"/>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 xml:space="preserve">Право </w:t>
      </w:r>
      <w:proofErr w:type="gramStart"/>
      <w:r w:rsidRPr="00921FA3">
        <w:rPr>
          <w:rFonts w:ascii="Times New Roman" w:hAnsi="Times New Roman" w:cs="Times New Roman"/>
          <w:color w:val="000000"/>
          <w:sz w:val="28"/>
          <w:szCs w:val="28"/>
        </w:rPr>
        <w:t>собственности:</w:t>
      </w:r>
      <w:r w:rsidRPr="00921FA3">
        <w:rPr>
          <w:rFonts w:ascii="Times New Roman" w:hAnsi="Times New Roman" w:cs="Times New Roman"/>
          <w:color w:val="000000"/>
          <w:sz w:val="28"/>
          <w:szCs w:val="28"/>
        </w:rPr>
        <w:tab/>
      </w:r>
      <w:proofErr w:type="gramEnd"/>
      <w:r w:rsidRPr="00921FA3">
        <w:rPr>
          <w:rFonts w:ascii="Times New Roman" w:hAnsi="Times New Roman" w:cs="Times New Roman"/>
          <w:color w:val="000000"/>
          <w:sz w:val="28"/>
          <w:szCs w:val="28"/>
        </w:rPr>
        <w:t>сущность,</w:t>
      </w:r>
      <w:r w:rsidRPr="00921FA3">
        <w:rPr>
          <w:rFonts w:ascii="Times New Roman" w:hAnsi="Times New Roman" w:cs="Times New Roman"/>
          <w:color w:val="000000"/>
          <w:sz w:val="28"/>
          <w:szCs w:val="28"/>
        </w:rPr>
        <w:tab/>
        <w:t>содержание. Проблемы</w:t>
      </w:r>
    </w:p>
    <w:p w:rsidR="00921FA3" w:rsidRPr="00921FA3" w:rsidRDefault="00921FA3" w:rsidP="00921FA3">
      <w:pPr>
        <w:pStyle w:val="20"/>
        <w:shd w:val="clear" w:color="auto" w:fill="auto"/>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совершенствования теоретической модели права собственности. Основания возникновения и прекращения права собственности.</w:t>
      </w:r>
    </w:p>
    <w:p w:rsidR="00921FA3" w:rsidRPr="00921FA3" w:rsidRDefault="00921FA3" w:rsidP="00921FA3">
      <w:pPr>
        <w:pStyle w:val="20"/>
        <w:numPr>
          <w:ilvl w:val="0"/>
          <w:numId w:val="3"/>
        </w:numPr>
        <w:shd w:val="clear" w:color="auto" w:fill="auto"/>
        <w:tabs>
          <w:tab w:val="left" w:pos="1445"/>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Формы собственности. Общая собственность и ее виды.</w:t>
      </w:r>
    </w:p>
    <w:p w:rsidR="00921FA3" w:rsidRPr="00921FA3" w:rsidRDefault="00921FA3" w:rsidP="00921FA3">
      <w:pPr>
        <w:pStyle w:val="20"/>
        <w:numPr>
          <w:ilvl w:val="0"/>
          <w:numId w:val="3"/>
        </w:numPr>
        <w:shd w:val="clear" w:color="auto" w:fill="auto"/>
        <w:tabs>
          <w:tab w:val="left" w:pos="1445"/>
          <w:tab w:val="center" w:pos="6497"/>
          <w:tab w:val="right" w:pos="9390"/>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Соотношение права собственности и</w:t>
      </w:r>
      <w:r w:rsidRPr="00921FA3">
        <w:rPr>
          <w:rFonts w:ascii="Times New Roman" w:hAnsi="Times New Roman" w:cs="Times New Roman"/>
          <w:color w:val="000000"/>
          <w:sz w:val="28"/>
          <w:szCs w:val="28"/>
        </w:rPr>
        <w:tab/>
        <w:t>иных</w:t>
      </w:r>
      <w:r w:rsidRPr="00921FA3">
        <w:rPr>
          <w:rFonts w:ascii="Times New Roman" w:hAnsi="Times New Roman" w:cs="Times New Roman"/>
          <w:color w:val="000000"/>
          <w:sz w:val="28"/>
          <w:szCs w:val="28"/>
        </w:rPr>
        <w:tab/>
        <w:t>вещных прав. Иные</w:t>
      </w:r>
    </w:p>
    <w:p w:rsidR="00921FA3" w:rsidRPr="00921FA3" w:rsidRDefault="00921FA3" w:rsidP="00921FA3">
      <w:pPr>
        <w:pStyle w:val="20"/>
        <w:shd w:val="clear" w:color="auto" w:fill="auto"/>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вещные права: виды, характерные признаки.</w:t>
      </w:r>
    </w:p>
    <w:p w:rsidR="00921FA3" w:rsidRPr="00921FA3" w:rsidRDefault="00921FA3" w:rsidP="00921FA3">
      <w:pPr>
        <w:pStyle w:val="20"/>
        <w:numPr>
          <w:ilvl w:val="0"/>
          <w:numId w:val="3"/>
        </w:numPr>
        <w:shd w:val="clear" w:color="auto" w:fill="auto"/>
        <w:tabs>
          <w:tab w:val="left" w:pos="1445"/>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Защита права собственности и иных вещных прав. Позиция высших судебных инстанций. Проблема конкуренции исков.</w:t>
      </w:r>
    </w:p>
    <w:p w:rsidR="00921FA3" w:rsidRPr="00921FA3" w:rsidRDefault="00921FA3" w:rsidP="00921FA3">
      <w:pPr>
        <w:pStyle w:val="20"/>
        <w:numPr>
          <w:ilvl w:val="0"/>
          <w:numId w:val="3"/>
        </w:numPr>
        <w:shd w:val="clear" w:color="auto" w:fill="auto"/>
        <w:tabs>
          <w:tab w:val="left" w:pos="1445"/>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Понятие обязательства. Субъекты обязательств. Множественность лиц в обязательстве. Виды обязательств. Основания возникновения обязательств. Понятие и принципы исполнения обязательств.</w:t>
      </w:r>
    </w:p>
    <w:p w:rsidR="00921FA3" w:rsidRPr="00921FA3" w:rsidRDefault="00921FA3" w:rsidP="00921FA3">
      <w:pPr>
        <w:pStyle w:val="20"/>
        <w:numPr>
          <w:ilvl w:val="0"/>
          <w:numId w:val="3"/>
        </w:numPr>
        <w:shd w:val="clear" w:color="auto" w:fill="auto"/>
        <w:tabs>
          <w:tab w:val="left" w:pos="1445"/>
          <w:tab w:val="right" w:pos="9390"/>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Обеспечение исполнения обязательств.</w:t>
      </w:r>
      <w:r w:rsidRPr="00921FA3">
        <w:rPr>
          <w:rFonts w:ascii="Times New Roman" w:hAnsi="Times New Roman" w:cs="Times New Roman"/>
          <w:color w:val="000000"/>
          <w:sz w:val="28"/>
          <w:szCs w:val="28"/>
        </w:rPr>
        <w:tab/>
        <w:t>Спорные вопросы</w:t>
      </w:r>
    </w:p>
    <w:p w:rsidR="00921FA3" w:rsidRPr="00921FA3" w:rsidRDefault="00921FA3" w:rsidP="00921FA3">
      <w:pPr>
        <w:pStyle w:val="20"/>
        <w:shd w:val="clear" w:color="auto" w:fill="auto"/>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возможности построения общего учения об обеспечении обязательств. Характеристика отдельных способов обеспечения исполнения обязательств.</w:t>
      </w:r>
    </w:p>
    <w:p w:rsidR="00921FA3" w:rsidRPr="00921FA3" w:rsidRDefault="00921FA3" w:rsidP="00921FA3">
      <w:pPr>
        <w:pStyle w:val="20"/>
        <w:numPr>
          <w:ilvl w:val="0"/>
          <w:numId w:val="3"/>
        </w:numPr>
        <w:shd w:val="clear" w:color="auto" w:fill="auto"/>
        <w:tabs>
          <w:tab w:val="left" w:pos="1445"/>
          <w:tab w:val="center" w:pos="6497"/>
          <w:tab w:val="right" w:pos="9390"/>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Гражданско-правовая ответственность</w:t>
      </w:r>
      <w:r w:rsidRPr="00921FA3">
        <w:rPr>
          <w:rFonts w:ascii="Times New Roman" w:hAnsi="Times New Roman" w:cs="Times New Roman"/>
          <w:color w:val="000000"/>
          <w:sz w:val="28"/>
          <w:szCs w:val="28"/>
        </w:rPr>
        <w:tab/>
        <w:t>как</w:t>
      </w:r>
      <w:r w:rsidRPr="00921FA3">
        <w:rPr>
          <w:rFonts w:ascii="Times New Roman" w:hAnsi="Times New Roman" w:cs="Times New Roman"/>
          <w:color w:val="000000"/>
          <w:sz w:val="28"/>
          <w:szCs w:val="28"/>
        </w:rPr>
        <w:tab/>
        <w:t>вид юридической</w:t>
      </w:r>
    </w:p>
    <w:p w:rsidR="00921FA3" w:rsidRPr="00921FA3" w:rsidRDefault="00921FA3" w:rsidP="00921FA3">
      <w:pPr>
        <w:pStyle w:val="20"/>
        <w:shd w:val="clear" w:color="auto" w:fill="auto"/>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ответственности. Черты и принципы гражданско-правовой ответственности.</w:t>
      </w:r>
    </w:p>
    <w:p w:rsidR="00921FA3" w:rsidRPr="00921FA3" w:rsidRDefault="00921FA3" w:rsidP="00921FA3">
      <w:pPr>
        <w:pStyle w:val="20"/>
        <w:numPr>
          <w:ilvl w:val="0"/>
          <w:numId w:val="3"/>
        </w:numPr>
        <w:shd w:val="clear" w:color="auto" w:fill="auto"/>
        <w:tabs>
          <w:tab w:val="left" w:pos="1413"/>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Основания освобождения от ответственности. Случай и непреодолимая сила. Особенности гражданско-правовой ответственности субъектов предпринимательской деятельности.</w:t>
      </w:r>
    </w:p>
    <w:p w:rsidR="00921FA3" w:rsidRPr="00921FA3" w:rsidRDefault="00921FA3" w:rsidP="00921FA3">
      <w:pPr>
        <w:pStyle w:val="20"/>
        <w:numPr>
          <w:ilvl w:val="0"/>
          <w:numId w:val="3"/>
        </w:numPr>
        <w:shd w:val="clear" w:color="auto" w:fill="auto"/>
        <w:tabs>
          <w:tab w:val="left" w:pos="1413"/>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Договор как основание возникновения обязательства. Классические и современные теории договоров. Спорные вопросы применения института договора в иных отраслях права.</w:t>
      </w:r>
    </w:p>
    <w:p w:rsidR="00921FA3" w:rsidRPr="00921FA3" w:rsidRDefault="00921FA3" w:rsidP="00921FA3">
      <w:pPr>
        <w:pStyle w:val="20"/>
        <w:numPr>
          <w:ilvl w:val="0"/>
          <w:numId w:val="3"/>
        </w:numPr>
        <w:shd w:val="clear" w:color="auto" w:fill="auto"/>
        <w:tabs>
          <w:tab w:val="left" w:pos="1413"/>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Система договоров. Содержание и форма договоров.</w:t>
      </w:r>
    </w:p>
    <w:p w:rsidR="00921FA3" w:rsidRPr="00921FA3" w:rsidRDefault="00921FA3" w:rsidP="00921FA3">
      <w:pPr>
        <w:pStyle w:val="20"/>
        <w:numPr>
          <w:ilvl w:val="0"/>
          <w:numId w:val="3"/>
        </w:numPr>
        <w:shd w:val="clear" w:color="auto" w:fill="auto"/>
        <w:tabs>
          <w:tab w:val="left" w:pos="1026"/>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Порядок заключения договоров. Заключение договора на торгах. Изменение и расторжение договоров.</w:t>
      </w:r>
    </w:p>
    <w:p w:rsidR="00921FA3" w:rsidRPr="00921FA3" w:rsidRDefault="00921FA3" w:rsidP="00921FA3">
      <w:pPr>
        <w:pStyle w:val="20"/>
        <w:numPr>
          <w:ilvl w:val="0"/>
          <w:numId w:val="3"/>
        </w:numPr>
        <w:shd w:val="clear" w:color="auto" w:fill="auto"/>
        <w:tabs>
          <w:tab w:val="left" w:pos="1413"/>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Договор купли-продажи, мены, дарения, ренты. Характеристика, субъектный состав, существенные условия, ответственность за неисполнение обязанностей сторон.</w:t>
      </w:r>
    </w:p>
    <w:p w:rsidR="00921FA3" w:rsidRPr="00921FA3" w:rsidRDefault="00921FA3" w:rsidP="00921FA3">
      <w:pPr>
        <w:pStyle w:val="20"/>
        <w:numPr>
          <w:ilvl w:val="0"/>
          <w:numId w:val="3"/>
        </w:numPr>
        <w:shd w:val="clear" w:color="auto" w:fill="auto"/>
        <w:tabs>
          <w:tab w:val="left" w:pos="1413"/>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Договоры аренды, ссуды, найма жилого помещения: характеристика, субъектный состав, существенные условия, ответственность за неисполнение обязанностей сторон.</w:t>
      </w:r>
    </w:p>
    <w:p w:rsidR="00921FA3" w:rsidRPr="00921FA3" w:rsidRDefault="00921FA3" w:rsidP="00921FA3">
      <w:pPr>
        <w:pStyle w:val="20"/>
        <w:numPr>
          <w:ilvl w:val="0"/>
          <w:numId w:val="3"/>
        </w:numPr>
        <w:shd w:val="clear" w:color="auto" w:fill="auto"/>
        <w:tabs>
          <w:tab w:val="left" w:pos="1413"/>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Характеристика договора хранения и его видов. Особенности оформления договора хранения на товарном складе.</w:t>
      </w:r>
    </w:p>
    <w:p w:rsidR="00921FA3" w:rsidRPr="00921FA3" w:rsidRDefault="00921FA3" w:rsidP="00921FA3">
      <w:pPr>
        <w:pStyle w:val="20"/>
        <w:numPr>
          <w:ilvl w:val="0"/>
          <w:numId w:val="3"/>
        </w:numPr>
        <w:shd w:val="clear" w:color="auto" w:fill="auto"/>
        <w:tabs>
          <w:tab w:val="left" w:pos="1413"/>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lastRenderedPageBreak/>
        <w:t>Договор простого товарищества, учредительный договор, договор коммерческой концессии: особенности использования в практике, теоретические проблемы квалификации.</w:t>
      </w:r>
    </w:p>
    <w:p w:rsidR="00921FA3" w:rsidRPr="00921FA3" w:rsidRDefault="00921FA3" w:rsidP="00921FA3">
      <w:pPr>
        <w:pStyle w:val="20"/>
        <w:numPr>
          <w:ilvl w:val="0"/>
          <w:numId w:val="3"/>
        </w:numPr>
        <w:shd w:val="clear" w:color="auto" w:fill="auto"/>
        <w:tabs>
          <w:tab w:val="left" w:pos="1413"/>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Понятия наследства и наследования. Субъекты наследственного правопреемства. Основания наследования. Приобретение наследства.</w:t>
      </w:r>
    </w:p>
    <w:p w:rsidR="00921FA3" w:rsidRPr="00921FA3" w:rsidRDefault="00921FA3" w:rsidP="00921FA3">
      <w:pPr>
        <w:pStyle w:val="20"/>
        <w:numPr>
          <w:ilvl w:val="0"/>
          <w:numId w:val="4"/>
        </w:numPr>
        <w:shd w:val="clear" w:color="auto" w:fill="auto"/>
        <w:tabs>
          <w:tab w:val="left" w:pos="1413"/>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Результаты интеллектуальной деятельности: понятие, классификация. Права на эти объекты.</w:t>
      </w:r>
    </w:p>
    <w:p w:rsidR="00921FA3" w:rsidRPr="00921FA3" w:rsidRDefault="00921FA3" w:rsidP="00921FA3">
      <w:pPr>
        <w:pStyle w:val="20"/>
        <w:numPr>
          <w:ilvl w:val="0"/>
          <w:numId w:val="4"/>
        </w:numPr>
        <w:shd w:val="clear" w:color="auto" w:fill="auto"/>
        <w:tabs>
          <w:tab w:val="left" w:pos="1026"/>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Понятие и содержание авторского права и смежных с ним прав. Способы защиты авторского права и смежных с ним прав.</w:t>
      </w:r>
    </w:p>
    <w:p w:rsidR="00921FA3" w:rsidRPr="00921FA3" w:rsidRDefault="00921FA3" w:rsidP="00921FA3">
      <w:pPr>
        <w:pStyle w:val="20"/>
        <w:numPr>
          <w:ilvl w:val="0"/>
          <w:numId w:val="4"/>
        </w:numPr>
        <w:shd w:val="clear" w:color="auto" w:fill="auto"/>
        <w:tabs>
          <w:tab w:val="left" w:pos="1030"/>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Субъекты и объекты патентных прав.</w:t>
      </w:r>
    </w:p>
    <w:p w:rsidR="00921FA3" w:rsidRPr="00921FA3" w:rsidRDefault="00921FA3" w:rsidP="00921FA3">
      <w:pPr>
        <w:pStyle w:val="20"/>
        <w:numPr>
          <w:ilvl w:val="0"/>
          <w:numId w:val="4"/>
        </w:numPr>
        <w:shd w:val="clear" w:color="auto" w:fill="auto"/>
        <w:tabs>
          <w:tab w:val="left" w:pos="1413"/>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Характеристика расчетных обязательств. Проблема определения правовой природы безналичных денежных средств.</w:t>
      </w:r>
    </w:p>
    <w:p w:rsidR="00921FA3" w:rsidRPr="00921FA3" w:rsidRDefault="00921FA3" w:rsidP="00921FA3">
      <w:pPr>
        <w:pStyle w:val="20"/>
        <w:numPr>
          <w:ilvl w:val="0"/>
          <w:numId w:val="4"/>
        </w:numPr>
        <w:shd w:val="clear" w:color="auto" w:fill="auto"/>
        <w:tabs>
          <w:tab w:val="left" w:pos="1413"/>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Способы защиты гражданских прав и их отграничение от других схожих институтов (гражданско-правовой ответственности, мер оперативного характера, способов обеспечения исполнения обязательств)</w:t>
      </w:r>
    </w:p>
    <w:p w:rsidR="00921FA3" w:rsidRPr="00921FA3" w:rsidRDefault="00921FA3" w:rsidP="00921FA3">
      <w:pPr>
        <w:pStyle w:val="20"/>
        <w:numPr>
          <w:ilvl w:val="0"/>
          <w:numId w:val="4"/>
        </w:numPr>
        <w:shd w:val="clear" w:color="auto" w:fill="auto"/>
        <w:tabs>
          <w:tab w:val="left" w:pos="1437"/>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Понятие преимущественных прав. Специфические способы защиты.</w:t>
      </w:r>
    </w:p>
    <w:p w:rsidR="00921FA3" w:rsidRPr="00921FA3" w:rsidRDefault="00921FA3" w:rsidP="00921FA3">
      <w:pPr>
        <w:pStyle w:val="20"/>
        <w:numPr>
          <w:ilvl w:val="0"/>
          <w:numId w:val="4"/>
        </w:numPr>
        <w:shd w:val="clear" w:color="auto" w:fill="auto"/>
        <w:tabs>
          <w:tab w:val="left" w:pos="1028"/>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Права потребителя по договорам розничной купли-продажи, бытового подряда и оказания услуг.</w:t>
      </w:r>
    </w:p>
    <w:p w:rsidR="00921FA3" w:rsidRPr="00921FA3" w:rsidRDefault="00921FA3" w:rsidP="00921FA3">
      <w:pPr>
        <w:spacing w:after="0"/>
        <w:rPr>
          <w:rFonts w:ascii="Times New Roman" w:hAnsi="Times New Roman" w:cs="Times New Roman"/>
          <w:b/>
          <w:bCs/>
          <w:sz w:val="28"/>
          <w:szCs w:val="28"/>
        </w:rPr>
      </w:pPr>
    </w:p>
    <w:p w:rsidR="00921FA3" w:rsidRPr="00921FA3" w:rsidRDefault="00921FA3" w:rsidP="00921FA3">
      <w:pPr>
        <w:spacing w:after="0"/>
        <w:jc w:val="center"/>
        <w:rPr>
          <w:rFonts w:ascii="Times New Roman" w:hAnsi="Times New Roman" w:cs="Times New Roman"/>
          <w:b/>
          <w:bCs/>
          <w:caps/>
          <w:sz w:val="28"/>
          <w:szCs w:val="28"/>
        </w:rPr>
      </w:pPr>
      <w:r w:rsidRPr="00921FA3">
        <w:rPr>
          <w:rFonts w:ascii="Times New Roman" w:hAnsi="Times New Roman" w:cs="Times New Roman"/>
          <w:b/>
          <w:bCs/>
          <w:sz w:val="28"/>
          <w:szCs w:val="28"/>
        </w:rPr>
        <w:t>ПРЕДПРИНИМАТЕЛЬСКОЕ ПРАВО</w:t>
      </w:r>
    </w:p>
    <w:p w:rsidR="00921FA3" w:rsidRPr="00921FA3" w:rsidRDefault="00921FA3" w:rsidP="00921FA3">
      <w:pPr>
        <w:spacing w:after="0"/>
        <w:jc w:val="center"/>
        <w:rPr>
          <w:rFonts w:ascii="Times New Roman" w:hAnsi="Times New Roman" w:cs="Times New Roman"/>
          <w:b/>
          <w:bCs/>
          <w:sz w:val="28"/>
          <w:szCs w:val="28"/>
        </w:rPr>
      </w:pP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rPr>
          <w:rFonts w:ascii="Times New Roman" w:hAnsi="Times New Roman" w:cs="Times New Roman"/>
          <w:sz w:val="28"/>
          <w:szCs w:val="28"/>
        </w:rPr>
      </w:pPr>
      <w:r w:rsidRPr="00921FA3">
        <w:rPr>
          <w:rFonts w:ascii="Times New Roman" w:hAnsi="Times New Roman" w:cs="Times New Roman"/>
          <w:color w:val="000000"/>
          <w:sz w:val="28"/>
          <w:szCs w:val="28"/>
        </w:rPr>
        <w:t>Предмет предпринимательского права. Понятие и виды предпринимательской деятельности. Соотношение предпринимательской, хозяйственной и коммерческой (торговой) деятельности.</w:t>
      </w: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rPr>
          <w:rFonts w:ascii="Times New Roman" w:hAnsi="Times New Roman" w:cs="Times New Roman"/>
          <w:sz w:val="28"/>
          <w:szCs w:val="28"/>
        </w:rPr>
      </w:pPr>
      <w:r w:rsidRPr="00921FA3">
        <w:rPr>
          <w:rFonts w:ascii="Times New Roman" w:hAnsi="Times New Roman" w:cs="Times New Roman"/>
          <w:color w:val="000000"/>
          <w:sz w:val="28"/>
          <w:szCs w:val="28"/>
        </w:rPr>
        <w:t>Методы предпринимательского права: основные подходы.</w:t>
      </w: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rPr>
          <w:rFonts w:ascii="Times New Roman" w:hAnsi="Times New Roman" w:cs="Times New Roman"/>
          <w:sz w:val="28"/>
          <w:szCs w:val="28"/>
        </w:rPr>
      </w:pPr>
      <w:r w:rsidRPr="00921FA3">
        <w:rPr>
          <w:rFonts w:ascii="Times New Roman" w:hAnsi="Times New Roman" w:cs="Times New Roman"/>
          <w:color w:val="000000"/>
          <w:sz w:val="28"/>
          <w:szCs w:val="28"/>
        </w:rPr>
        <w:t>Формы государственного регулирования предпринимательства.</w:t>
      </w: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rPr>
          <w:rFonts w:ascii="Times New Roman" w:hAnsi="Times New Roman" w:cs="Times New Roman"/>
          <w:sz w:val="28"/>
          <w:szCs w:val="28"/>
        </w:rPr>
      </w:pPr>
      <w:r w:rsidRPr="00921FA3">
        <w:rPr>
          <w:rFonts w:ascii="Times New Roman" w:hAnsi="Times New Roman" w:cs="Times New Roman"/>
          <w:color w:val="000000"/>
          <w:sz w:val="28"/>
          <w:szCs w:val="28"/>
        </w:rPr>
        <w:t>Понятие и виды конкуренции. Правовое регулирование и необходимость конкуренции в предпринимательской деятельности.</w:t>
      </w: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rPr>
          <w:rFonts w:ascii="Times New Roman" w:hAnsi="Times New Roman" w:cs="Times New Roman"/>
          <w:sz w:val="28"/>
          <w:szCs w:val="28"/>
        </w:rPr>
      </w:pPr>
      <w:r w:rsidRPr="00921FA3">
        <w:rPr>
          <w:rFonts w:ascii="Times New Roman" w:hAnsi="Times New Roman" w:cs="Times New Roman"/>
          <w:color w:val="000000"/>
          <w:sz w:val="28"/>
          <w:szCs w:val="28"/>
        </w:rPr>
        <w:t>Принципы предпринимательского права.</w:t>
      </w: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rPr>
          <w:rFonts w:ascii="Times New Roman" w:hAnsi="Times New Roman" w:cs="Times New Roman"/>
          <w:sz w:val="28"/>
          <w:szCs w:val="28"/>
        </w:rPr>
      </w:pPr>
      <w:r w:rsidRPr="00921FA3">
        <w:rPr>
          <w:rFonts w:ascii="Times New Roman" w:hAnsi="Times New Roman" w:cs="Times New Roman"/>
          <w:color w:val="000000"/>
          <w:sz w:val="28"/>
          <w:szCs w:val="28"/>
        </w:rPr>
        <w:t xml:space="preserve">Понятие субъекта предпринимательского права. </w:t>
      </w:r>
      <w:proofErr w:type="spellStart"/>
      <w:r w:rsidRPr="00921FA3">
        <w:rPr>
          <w:rFonts w:ascii="Times New Roman" w:hAnsi="Times New Roman" w:cs="Times New Roman"/>
          <w:color w:val="000000"/>
          <w:sz w:val="28"/>
          <w:szCs w:val="28"/>
        </w:rPr>
        <w:t>Правосубъектность</w:t>
      </w:r>
      <w:proofErr w:type="spellEnd"/>
      <w:r w:rsidRPr="00921FA3">
        <w:rPr>
          <w:rFonts w:ascii="Times New Roman" w:hAnsi="Times New Roman" w:cs="Times New Roman"/>
          <w:color w:val="000000"/>
          <w:sz w:val="28"/>
          <w:szCs w:val="28"/>
        </w:rPr>
        <w:t xml:space="preserve"> и компетенция субъекта предпринимательского права. Классификация субъектов предпринимательского права.</w:t>
      </w: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rPr>
          <w:rFonts w:ascii="Times New Roman" w:hAnsi="Times New Roman" w:cs="Times New Roman"/>
          <w:sz w:val="28"/>
          <w:szCs w:val="28"/>
        </w:rPr>
      </w:pPr>
      <w:r w:rsidRPr="00921FA3">
        <w:rPr>
          <w:rFonts w:ascii="Times New Roman" w:hAnsi="Times New Roman" w:cs="Times New Roman"/>
          <w:color w:val="000000"/>
          <w:sz w:val="28"/>
          <w:szCs w:val="28"/>
        </w:rPr>
        <w:t>Создание субъектов предпринимательской деятельности.</w:t>
      </w: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rPr>
          <w:rFonts w:ascii="Times New Roman" w:hAnsi="Times New Roman" w:cs="Times New Roman"/>
          <w:sz w:val="28"/>
          <w:szCs w:val="28"/>
        </w:rPr>
      </w:pPr>
      <w:r w:rsidRPr="00921FA3">
        <w:rPr>
          <w:rFonts w:ascii="Times New Roman" w:hAnsi="Times New Roman" w:cs="Times New Roman"/>
          <w:color w:val="000000"/>
          <w:sz w:val="28"/>
          <w:szCs w:val="28"/>
        </w:rPr>
        <w:t>Ликвидация коммерческой организации.</w:t>
      </w: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rPr>
          <w:rFonts w:ascii="Times New Roman" w:hAnsi="Times New Roman" w:cs="Times New Roman"/>
          <w:sz w:val="28"/>
          <w:szCs w:val="28"/>
        </w:rPr>
      </w:pPr>
      <w:r w:rsidRPr="00921FA3">
        <w:rPr>
          <w:rFonts w:ascii="Times New Roman" w:hAnsi="Times New Roman" w:cs="Times New Roman"/>
          <w:color w:val="000000"/>
          <w:sz w:val="28"/>
          <w:szCs w:val="28"/>
        </w:rPr>
        <w:t>Участие индивидуального предпринимателя в предпринимательских и иных, регулируемых гражданским законодательством отношениях.</w:t>
      </w: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rPr>
          <w:rFonts w:ascii="Times New Roman" w:hAnsi="Times New Roman" w:cs="Times New Roman"/>
          <w:sz w:val="28"/>
          <w:szCs w:val="28"/>
        </w:rPr>
      </w:pPr>
      <w:r w:rsidRPr="00921FA3">
        <w:rPr>
          <w:rFonts w:ascii="Times New Roman" w:hAnsi="Times New Roman" w:cs="Times New Roman"/>
          <w:color w:val="000000"/>
          <w:sz w:val="28"/>
          <w:szCs w:val="28"/>
        </w:rPr>
        <w:t>Прекращение статуса индивидуального предпринимателя</w:t>
      </w:r>
    </w:p>
    <w:p w:rsidR="00921FA3" w:rsidRPr="00921FA3" w:rsidRDefault="00921FA3" w:rsidP="00921FA3">
      <w:pPr>
        <w:pStyle w:val="20"/>
        <w:numPr>
          <w:ilvl w:val="0"/>
          <w:numId w:val="1"/>
        </w:numPr>
        <w:shd w:val="clear" w:color="auto" w:fill="auto"/>
        <w:tabs>
          <w:tab w:val="left" w:pos="709"/>
          <w:tab w:val="left" w:pos="1276"/>
          <w:tab w:val="right" w:pos="9384"/>
        </w:tabs>
        <w:spacing w:after="0" w:line="276" w:lineRule="auto"/>
        <w:ind w:left="0" w:firstLine="0"/>
        <w:rPr>
          <w:rFonts w:ascii="Times New Roman" w:hAnsi="Times New Roman" w:cs="Times New Roman"/>
          <w:sz w:val="28"/>
          <w:szCs w:val="28"/>
        </w:rPr>
      </w:pPr>
      <w:r w:rsidRPr="00921FA3">
        <w:rPr>
          <w:rFonts w:ascii="Times New Roman" w:hAnsi="Times New Roman" w:cs="Times New Roman"/>
          <w:color w:val="000000"/>
          <w:sz w:val="28"/>
          <w:szCs w:val="28"/>
        </w:rPr>
        <w:t xml:space="preserve">Уставный капитал в хозяйственных </w:t>
      </w:r>
      <w:proofErr w:type="gramStart"/>
      <w:r w:rsidRPr="00921FA3">
        <w:rPr>
          <w:rFonts w:ascii="Times New Roman" w:hAnsi="Times New Roman" w:cs="Times New Roman"/>
          <w:color w:val="000000"/>
          <w:sz w:val="28"/>
          <w:szCs w:val="28"/>
        </w:rPr>
        <w:t>обществах:</w:t>
      </w:r>
      <w:r w:rsidRPr="00921FA3">
        <w:rPr>
          <w:rFonts w:ascii="Times New Roman" w:hAnsi="Times New Roman" w:cs="Times New Roman"/>
          <w:color w:val="000000"/>
          <w:sz w:val="28"/>
          <w:szCs w:val="28"/>
        </w:rPr>
        <w:tab/>
      </w:r>
      <w:proofErr w:type="gramEnd"/>
      <w:r w:rsidRPr="00921FA3">
        <w:rPr>
          <w:rFonts w:ascii="Times New Roman" w:hAnsi="Times New Roman" w:cs="Times New Roman"/>
          <w:color w:val="000000"/>
          <w:sz w:val="28"/>
          <w:szCs w:val="28"/>
        </w:rPr>
        <w:t>порядок</w:t>
      </w:r>
    </w:p>
    <w:p w:rsidR="00921FA3" w:rsidRPr="00921FA3" w:rsidRDefault="00921FA3" w:rsidP="00921FA3">
      <w:pPr>
        <w:pStyle w:val="20"/>
        <w:shd w:val="clear" w:color="auto" w:fill="auto"/>
        <w:tabs>
          <w:tab w:val="left" w:pos="709"/>
          <w:tab w:val="left" w:pos="1276"/>
        </w:tabs>
        <w:spacing w:after="0" w:line="276" w:lineRule="auto"/>
        <w:jc w:val="left"/>
        <w:rPr>
          <w:rFonts w:ascii="Times New Roman" w:hAnsi="Times New Roman" w:cs="Times New Roman"/>
          <w:sz w:val="28"/>
          <w:szCs w:val="28"/>
        </w:rPr>
      </w:pPr>
      <w:r w:rsidRPr="00921FA3">
        <w:rPr>
          <w:rFonts w:ascii="Times New Roman" w:hAnsi="Times New Roman" w:cs="Times New Roman"/>
          <w:color w:val="000000"/>
          <w:sz w:val="28"/>
          <w:szCs w:val="28"/>
        </w:rPr>
        <w:lastRenderedPageBreak/>
        <w:t>формирования и правовой режим.</w:t>
      </w: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rPr>
          <w:rFonts w:ascii="Times New Roman" w:hAnsi="Times New Roman" w:cs="Times New Roman"/>
          <w:sz w:val="28"/>
          <w:szCs w:val="28"/>
        </w:rPr>
      </w:pPr>
      <w:r w:rsidRPr="00921FA3">
        <w:rPr>
          <w:rFonts w:ascii="Times New Roman" w:hAnsi="Times New Roman" w:cs="Times New Roman"/>
          <w:color w:val="000000"/>
          <w:sz w:val="28"/>
          <w:szCs w:val="28"/>
        </w:rPr>
        <w:t>Режим денежных средств организации. Наличные и безналичные расчеты. Касса организации.</w:t>
      </w: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rPr>
          <w:rFonts w:ascii="Times New Roman" w:hAnsi="Times New Roman" w:cs="Times New Roman"/>
          <w:sz w:val="28"/>
          <w:szCs w:val="28"/>
        </w:rPr>
      </w:pPr>
      <w:r w:rsidRPr="00921FA3">
        <w:rPr>
          <w:rFonts w:ascii="Times New Roman" w:hAnsi="Times New Roman" w:cs="Times New Roman"/>
          <w:color w:val="000000"/>
          <w:sz w:val="28"/>
          <w:szCs w:val="28"/>
        </w:rPr>
        <w:t xml:space="preserve">Понятие предпринимательского договора. Подходы к определению предпринимательского договора представителей различных школ и концепций (С.С. </w:t>
      </w:r>
      <w:proofErr w:type="spellStart"/>
      <w:r w:rsidRPr="00921FA3">
        <w:rPr>
          <w:rFonts w:ascii="Times New Roman" w:hAnsi="Times New Roman" w:cs="Times New Roman"/>
          <w:color w:val="000000"/>
          <w:sz w:val="28"/>
          <w:szCs w:val="28"/>
        </w:rPr>
        <w:t>Занковского</w:t>
      </w:r>
      <w:proofErr w:type="spellEnd"/>
      <w:r w:rsidRPr="00921FA3">
        <w:rPr>
          <w:rFonts w:ascii="Times New Roman" w:hAnsi="Times New Roman" w:cs="Times New Roman"/>
          <w:color w:val="000000"/>
          <w:sz w:val="28"/>
          <w:szCs w:val="28"/>
        </w:rPr>
        <w:t>, Л.В. Андреевой, В.Ф. Яковлева, В.С. Белых и др.).</w:t>
      </w: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rPr>
          <w:rFonts w:ascii="Times New Roman" w:hAnsi="Times New Roman" w:cs="Times New Roman"/>
          <w:sz w:val="28"/>
          <w:szCs w:val="28"/>
        </w:rPr>
      </w:pPr>
      <w:r w:rsidRPr="00921FA3">
        <w:rPr>
          <w:rFonts w:ascii="Times New Roman" w:hAnsi="Times New Roman" w:cs="Times New Roman"/>
          <w:color w:val="000000"/>
          <w:sz w:val="28"/>
          <w:szCs w:val="28"/>
        </w:rPr>
        <w:t>Источники и формы предпринимательского права. Программы социально-экономического развития.</w:t>
      </w: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rPr>
          <w:rFonts w:ascii="Times New Roman" w:hAnsi="Times New Roman" w:cs="Times New Roman"/>
          <w:sz w:val="28"/>
          <w:szCs w:val="28"/>
        </w:rPr>
      </w:pPr>
      <w:r w:rsidRPr="00921FA3">
        <w:rPr>
          <w:rFonts w:ascii="Times New Roman" w:hAnsi="Times New Roman" w:cs="Times New Roman"/>
          <w:color w:val="000000"/>
          <w:sz w:val="28"/>
          <w:szCs w:val="28"/>
        </w:rPr>
        <w:t>Лицензирование и саморегулирование в предпринимательской</w:t>
      </w:r>
    </w:p>
    <w:p w:rsidR="00921FA3" w:rsidRPr="00921FA3" w:rsidRDefault="00921FA3" w:rsidP="00921FA3">
      <w:pPr>
        <w:pStyle w:val="20"/>
        <w:shd w:val="clear" w:color="auto" w:fill="auto"/>
        <w:tabs>
          <w:tab w:val="left" w:pos="709"/>
          <w:tab w:val="left" w:pos="1276"/>
        </w:tabs>
        <w:spacing w:after="0" w:line="276" w:lineRule="auto"/>
        <w:jc w:val="left"/>
        <w:rPr>
          <w:rFonts w:ascii="Times New Roman" w:hAnsi="Times New Roman" w:cs="Times New Roman"/>
          <w:sz w:val="28"/>
          <w:szCs w:val="28"/>
        </w:rPr>
      </w:pPr>
      <w:r w:rsidRPr="00921FA3">
        <w:rPr>
          <w:rFonts w:ascii="Times New Roman" w:hAnsi="Times New Roman" w:cs="Times New Roman"/>
          <w:color w:val="000000"/>
          <w:sz w:val="28"/>
          <w:szCs w:val="28"/>
        </w:rPr>
        <w:t>деятельности.</w:t>
      </w: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jc w:val="left"/>
        <w:rPr>
          <w:rFonts w:ascii="Times New Roman" w:hAnsi="Times New Roman" w:cs="Times New Roman"/>
          <w:sz w:val="28"/>
          <w:szCs w:val="28"/>
        </w:rPr>
      </w:pPr>
      <w:r w:rsidRPr="00921FA3">
        <w:rPr>
          <w:rFonts w:ascii="Times New Roman" w:hAnsi="Times New Roman" w:cs="Times New Roman"/>
          <w:color w:val="000000"/>
          <w:sz w:val="28"/>
          <w:szCs w:val="28"/>
        </w:rPr>
        <w:t>Техническое регулирование предпринимательской деятельности. Понятие и принципы технического регулирования. Технические регламенты.</w:t>
      </w: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jc w:val="left"/>
        <w:rPr>
          <w:rFonts w:ascii="Times New Roman" w:hAnsi="Times New Roman" w:cs="Times New Roman"/>
          <w:sz w:val="28"/>
          <w:szCs w:val="28"/>
        </w:rPr>
      </w:pPr>
      <w:r w:rsidRPr="00921FA3">
        <w:rPr>
          <w:rFonts w:ascii="Times New Roman" w:hAnsi="Times New Roman" w:cs="Times New Roman"/>
          <w:color w:val="000000"/>
          <w:sz w:val="28"/>
          <w:szCs w:val="28"/>
        </w:rPr>
        <w:t>Понятие корпорации и корпоративные отношения. Правовая природа решений органов юридических лиц. Защита прав акционеров.</w:t>
      </w: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jc w:val="left"/>
        <w:rPr>
          <w:rFonts w:ascii="Times New Roman" w:hAnsi="Times New Roman" w:cs="Times New Roman"/>
          <w:sz w:val="28"/>
          <w:szCs w:val="28"/>
        </w:rPr>
      </w:pPr>
      <w:r w:rsidRPr="00921FA3">
        <w:rPr>
          <w:rFonts w:ascii="Times New Roman" w:hAnsi="Times New Roman" w:cs="Times New Roman"/>
          <w:color w:val="000000"/>
          <w:sz w:val="28"/>
          <w:szCs w:val="28"/>
        </w:rPr>
        <w:t xml:space="preserve">Понятие и правовой статус субъектов крупного, среднего и малого предпринимательства. </w:t>
      </w:r>
      <w:proofErr w:type="spellStart"/>
      <w:r w:rsidRPr="00921FA3">
        <w:rPr>
          <w:rFonts w:ascii="Times New Roman" w:hAnsi="Times New Roman" w:cs="Times New Roman"/>
          <w:color w:val="000000"/>
          <w:sz w:val="28"/>
          <w:szCs w:val="28"/>
        </w:rPr>
        <w:t>Микропредприятия</w:t>
      </w:r>
      <w:proofErr w:type="spellEnd"/>
      <w:r w:rsidRPr="00921FA3">
        <w:rPr>
          <w:rFonts w:ascii="Times New Roman" w:hAnsi="Times New Roman" w:cs="Times New Roman"/>
          <w:color w:val="000000"/>
          <w:sz w:val="28"/>
          <w:szCs w:val="28"/>
        </w:rPr>
        <w:t>.</w:t>
      </w: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jc w:val="left"/>
        <w:rPr>
          <w:rFonts w:ascii="Times New Roman" w:hAnsi="Times New Roman" w:cs="Times New Roman"/>
          <w:sz w:val="28"/>
          <w:szCs w:val="28"/>
        </w:rPr>
      </w:pPr>
      <w:r w:rsidRPr="00921FA3">
        <w:rPr>
          <w:rFonts w:ascii="Times New Roman" w:hAnsi="Times New Roman" w:cs="Times New Roman"/>
          <w:color w:val="000000"/>
          <w:sz w:val="28"/>
          <w:szCs w:val="28"/>
        </w:rPr>
        <w:t>Понятие и особенности правового статуса субъекта естественной монополии.</w:t>
      </w: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jc w:val="left"/>
        <w:rPr>
          <w:rFonts w:ascii="Times New Roman" w:hAnsi="Times New Roman" w:cs="Times New Roman"/>
          <w:sz w:val="28"/>
          <w:szCs w:val="28"/>
        </w:rPr>
      </w:pPr>
      <w:r w:rsidRPr="00921FA3">
        <w:rPr>
          <w:rFonts w:ascii="Times New Roman" w:hAnsi="Times New Roman" w:cs="Times New Roman"/>
          <w:color w:val="000000"/>
          <w:sz w:val="28"/>
          <w:szCs w:val="28"/>
        </w:rPr>
        <w:t>Стадии банкротства. Правовой статус арбитражных управляющих. Совершение сделок от имени юридического лица арбитражным управляющим.</w:t>
      </w: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jc w:val="left"/>
        <w:rPr>
          <w:rFonts w:ascii="Times New Roman" w:hAnsi="Times New Roman" w:cs="Times New Roman"/>
          <w:sz w:val="28"/>
          <w:szCs w:val="28"/>
        </w:rPr>
      </w:pPr>
      <w:r w:rsidRPr="00921FA3">
        <w:rPr>
          <w:rFonts w:ascii="Times New Roman" w:hAnsi="Times New Roman" w:cs="Times New Roman"/>
          <w:color w:val="000000"/>
          <w:sz w:val="28"/>
          <w:szCs w:val="28"/>
        </w:rPr>
        <w:t>Понятие и признаки несостоятельности (банкротства). Оспаривание сделок должника.</w:t>
      </w: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rPr>
          <w:rFonts w:ascii="Times New Roman" w:hAnsi="Times New Roman" w:cs="Times New Roman"/>
          <w:sz w:val="28"/>
          <w:szCs w:val="28"/>
        </w:rPr>
      </w:pPr>
      <w:r w:rsidRPr="00921FA3">
        <w:rPr>
          <w:rFonts w:ascii="Times New Roman" w:hAnsi="Times New Roman" w:cs="Times New Roman"/>
          <w:color w:val="000000"/>
          <w:sz w:val="28"/>
          <w:szCs w:val="28"/>
        </w:rPr>
        <w:t>Понятие и субъекты правовой работы. Договорная работа.</w:t>
      </w: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rPr>
          <w:rFonts w:ascii="Times New Roman" w:hAnsi="Times New Roman" w:cs="Times New Roman"/>
          <w:sz w:val="28"/>
          <w:szCs w:val="28"/>
        </w:rPr>
      </w:pPr>
      <w:r w:rsidRPr="00921FA3">
        <w:rPr>
          <w:rFonts w:ascii="Times New Roman" w:hAnsi="Times New Roman" w:cs="Times New Roman"/>
          <w:color w:val="000000"/>
          <w:sz w:val="28"/>
          <w:szCs w:val="28"/>
        </w:rPr>
        <w:t>Государственное регулирование рынка ценных бумаг</w:t>
      </w: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rPr>
          <w:rFonts w:ascii="Times New Roman" w:hAnsi="Times New Roman" w:cs="Times New Roman"/>
          <w:sz w:val="28"/>
          <w:szCs w:val="28"/>
        </w:rPr>
      </w:pPr>
      <w:r w:rsidRPr="00921FA3">
        <w:rPr>
          <w:rFonts w:ascii="Times New Roman" w:hAnsi="Times New Roman" w:cs="Times New Roman"/>
          <w:color w:val="000000"/>
          <w:sz w:val="28"/>
          <w:szCs w:val="28"/>
        </w:rPr>
        <w:t>Понятие и правовое регулирование аудиторской деятельности</w:t>
      </w: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jc w:val="left"/>
        <w:rPr>
          <w:rFonts w:ascii="Times New Roman" w:hAnsi="Times New Roman" w:cs="Times New Roman"/>
          <w:sz w:val="28"/>
          <w:szCs w:val="28"/>
        </w:rPr>
      </w:pPr>
      <w:r w:rsidRPr="00921FA3">
        <w:rPr>
          <w:rFonts w:ascii="Times New Roman" w:hAnsi="Times New Roman" w:cs="Times New Roman"/>
          <w:color w:val="000000"/>
          <w:sz w:val="28"/>
          <w:szCs w:val="28"/>
        </w:rPr>
        <w:t>Понятие рекламы и рекламной деятельности. Общие требования к рекламе. Недобросовестная и недостоверная реклама.</w:t>
      </w: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jc w:val="left"/>
        <w:rPr>
          <w:rFonts w:ascii="Times New Roman" w:hAnsi="Times New Roman" w:cs="Times New Roman"/>
          <w:sz w:val="28"/>
          <w:szCs w:val="28"/>
        </w:rPr>
      </w:pPr>
      <w:r w:rsidRPr="00921FA3">
        <w:rPr>
          <w:rFonts w:ascii="Times New Roman" w:hAnsi="Times New Roman" w:cs="Times New Roman"/>
          <w:color w:val="000000"/>
          <w:sz w:val="28"/>
          <w:szCs w:val="28"/>
        </w:rPr>
        <w:t>Понятие и признаки конкуренции. Добросовестная и недобросовестная конкуренция. Формы недобросовестной конкуренции.</w:t>
      </w: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rPr>
          <w:rFonts w:ascii="Times New Roman" w:hAnsi="Times New Roman" w:cs="Times New Roman"/>
          <w:sz w:val="28"/>
          <w:szCs w:val="28"/>
        </w:rPr>
      </w:pPr>
      <w:r w:rsidRPr="00921FA3">
        <w:rPr>
          <w:rFonts w:ascii="Times New Roman" w:hAnsi="Times New Roman" w:cs="Times New Roman"/>
          <w:color w:val="000000"/>
          <w:sz w:val="28"/>
          <w:szCs w:val="28"/>
        </w:rPr>
        <w:t>Антимонопольные требования к торгам.</w:t>
      </w: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jc w:val="left"/>
        <w:rPr>
          <w:rFonts w:ascii="Times New Roman" w:hAnsi="Times New Roman" w:cs="Times New Roman"/>
          <w:sz w:val="28"/>
          <w:szCs w:val="28"/>
        </w:rPr>
      </w:pPr>
      <w:r w:rsidRPr="00921FA3">
        <w:rPr>
          <w:rFonts w:ascii="Times New Roman" w:hAnsi="Times New Roman" w:cs="Times New Roman"/>
          <w:color w:val="000000"/>
          <w:sz w:val="28"/>
          <w:szCs w:val="28"/>
        </w:rPr>
        <w:t xml:space="preserve">Предпринимательские договоры субъектов инвестиционной </w:t>
      </w:r>
      <w:proofErr w:type="spellStart"/>
      <w:r w:rsidRPr="00921FA3">
        <w:rPr>
          <w:rFonts w:ascii="Times New Roman" w:hAnsi="Times New Roman" w:cs="Times New Roman"/>
          <w:color w:val="000000"/>
          <w:sz w:val="28"/>
          <w:szCs w:val="28"/>
        </w:rPr>
        <w:t>дятельности</w:t>
      </w:r>
      <w:proofErr w:type="spellEnd"/>
      <w:r w:rsidRPr="00921FA3">
        <w:rPr>
          <w:rFonts w:ascii="Times New Roman" w:hAnsi="Times New Roman" w:cs="Times New Roman"/>
          <w:color w:val="000000"/>
          <w:sz w:val="28"/>
          <w:szCs w:val="28"/>
        </w:rPr>
        <w:t>.</w:t>
      </w: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rPr>
          <w:rFonts w:ascii="Times New Roman" w:hAnsi="Times New Roman" w:cs="Times New Roman"/>
          <w:sz w:val="28"/>
          <w:szCs w:val="28"/>
        </w:rPr>
      </w:pPr>
      <w:r w:rsidRPr="00921FA3">
        <w:rPr>
          <w:rFonts w:ascii="Times New Roman" w:hAnsi="Times New Roman" w:cs="Times New Roman"/>
          <w:color w:val="000000"/>
          <w:sz w:val="28"/>
          <w:szCs w:val="28"/>
        </w:rPr>
        <w:t>Понятие и виды инвестиционных фондов.</w:t>
      </w: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jc w:val="left"/>
        <w:rPr>
          <w:rFonts w:ascii="Times New Roman" w:hAnsi="Times New Roman" w:cs="Times New Roman"/>
          <w:sz w:val="28"/>
          <w:szCs w:val="28"/>
        </w:rPr>
      </w:pPr>
      <w:r w:rsidRPr="00921FA3">
        <w:rPr>
          <w:rFonts w:ascii="Times New Roman" w:hAnsi="Times New Roman" w:cs="Times New Roman"/>
          <w:color w:val="000000"/>
          <w:sz w:val="28"/>
          <w:szCs w:val="28"/>
        </w:rPr>
        <w:t>Правовое регулирование инвестиционной деятельности в особых экономических зонах.</w:t>
      </w: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jc w:val="left"/>
        <w:rPr>
          <w:rFonts w:ascii="Times New Roman" w:hAnsi="Times New Roman" w:cs="Times New Roman"/>
          <w:sz w:val="28"/>
          <w:szCs w:val="28"/>
        </w:rPr>
      </w:pPr>
      <w:r w:rsidRPr="00921FA3">
        <w:rPr>
          <w:rFonts w:ascii="Times New Roman" w:hAnsi="Times New Roman" w:cs="Times New Roman"/>
          <w:color w:val="000000"/>
          <w:sz w:val="28"/>
          <w:szCs w:val="28"/>
        </w:rPr>
        <w:t>Правовое обеспечение инновационной деятельности. Понятие инноваций и инновационной деятельности.</w:t>
      </w: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jc w:val="left"/>
        <w:rPr>
          <w:rFonts w:ascii="Times New Roman" w:hAnsi="Times New Roman" w:cs="Times New Roman"/>
          <w:sz w:val="28"/>
          <w:szCs w:val="28"/>
        </w:rPr>
      </w:pPr>
      <w:r w:rsidRPr="00921FA3">
        <w:rPr>
          <w:rFonts w:ascii="Times New Roman" w:hAnsi="Times New Roman" w:cs="Times New Roman"/>
          <w:color w:val="000000"/>
          <w:sz w:val="28"/>
          <w:szCs w:val="28"/>
        </w:rPr>
        <w:lastRenderedPageBreak/>
        <w:t>Правовое регулирование предпринимательской деятельности в сфере туризма.</w:t>
      </w: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rPr>
          <w:rFonts w:ascii="Times New Roman" w:hAnsi="Times New Roman" w:cs="Times New Roman"/>
          <w:sz w:val="28"/>
          <w:szCs w:val="28"/>
        </w:rPr>
      </w:pPr>
      <w:r w:rsidRPr="00921FA3">
        <w:rPr>
          <w:rFonts w:ascii="Times New Roman" w:hAnsi="Times New Roman" w:cs="Times New Roman"/>
          <w:color w:val="000000"/>
          <w:sz w:val="28"/>
          <w:szCs w:val="28"/>
        </w:rPr>
        <w:t>Правовое регулирование банковской деятельности. Понятие</w:t>
      </w:r>
    </w:p>
    <w:p w:rsidR="00921FA3" w:rsidRPr="00921FA3" w:rsidRDefault="00921FA3" w:rsidP="00921FA3">
      <w:pPr>
        <w:pStyle w:val="20"/>
        <w:shd w:val="clear" w:color="auto" w:fill="auto"/>
        <w:tabs>
          <w:tab w:val="left" w:pos="709"/>
          <w:tab w:val="left" w:pos="1276"/>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кредитной</w:t>
      </w:r>
      <w:r w:rsidRPr="00921FA3">
        <w:rPr>
          <w:rFonts w:ascii="Times New Roman" w:hAnsi="Times New Roman" w:cs="Times New Roman"/>
          <w:color w:val="000000"/>
          <w:sz w:val="28"/>
          <w:szCs w:val="28"/>
        </w:rPr>
        <w:tab/>
        <w:t>(банковской) организации. Особенности создания и прекращения</w:t>
      </w:r>
    </w:p>
    <w:p w:rsidR="00921FA3" w:rsidRPr="00921FA3" w:rsidRDefault="00921FA3" w:rsidP="00921FA3">
      <w:pPr>
        <w:pStyle w:val="20"/>
        <w:shd w:val="clear" w:color="auto" w:fill="auto"/>
        <w:tabs>
          <w:tab w:val="left" w:pos="709"/>
          <w:tab w:val="left" w:pos="1276"/>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деятельности кредитной организации.</w:t>
      </w: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rPr>
          <w:rFonts w:ascii="Times New Roman" w:hAnsi="Times New Roman" w:cs="Times New Roman"/>
          <w:sz w:val="28"/>
          <w:szCs w:val="28"/>
        </w:rPr>
      </w:pPr>
      <w:r w:rsidRPr="00921FA3">
        <w:rPr>
          <w:rFonts w:ascii="Times New Roman" w:hAnsi="Times New Roman" w:cs="Times New Roman"/>
          <w:color w:val="000000"/>
          <w:sz w:val="28"/>
          <w:szCs w:val="28"/>
        </w:rPr>
        <w:t>Виды предпринимательских договоров. Поименованные и непоименованные предпринимательские договоры. Типовые договорные конструкции.</w:t>
      </w: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rPr>
          <w:rFonts w:ascii="Times New Roman" w:hAnsi="Times New Roman" w:cs="Times New Roman"/>
          <w:sz w:val="28"/>
          <w:szCs w:val="28"/>
        </w:rPr>
      </w:pPr>
      <w:r w:rsidRPr="00921FA3">
        <w:rPr>
          <w:rFonts w:ascii="Times New Roman" w:hAnsi="Times New Roman" w:cs="Times New Roman"/>
          <w:color w:val="000000"/>
          <w:sz w:val="28"/>
          <w:szCs w:val="28"/>
        </w:rPr>
        <w:t>Организационные договоры в предпринимательской деятельности. Рамочные договоры.</w:t>
      </w:r>
    </w:p>
    <w:p w:rsidR="00921FA3" w:rsidRPr="00921FA3" w:rsidRDefault="00921FA3" w:rsidP="00921FA3">
      <w:pPr>
        <w:pStyle w:val="20"/>
        <w:numPr>
          <w:ilvl w:val="0"/>
          <w:numId w:val="1"/>
        </w:numPr>
        <w:shd w:val="clear" w:color="auto" w:fill="auto"/>
        <w:tabs>
          <w:tab w:val="left" w:pos="709"/>
          <w:tab w:val="left" w:pos="1276"/>
        </w:tabs>
        <w:spacing w:after="0" w:line="276" w:lineRule="auto"/>
        <w:ind w:left="0" w:firstLine="0"/>
        <w:rPr>
          <w:rFonts w:ascii="Times New Roman" w:hAnsi="Times New Roman" w:cs="Times New Roman"/>
          <w:sz w:val="28"/>
          <w:szCs w:val="28"/>
        </w:rPr>
      </w:pPr>
      <w:r w:rsidRPr="00921FA3">
        <w:rPr>
          <w:rFonts w:ascii="Times New Roman" w:hAnsi="Times New Roman" w:cs="Times New Roman"/>
          <w:color w:val="000000"/>
          <w:sz w:val="28"/>
          <w:szCs w:val="28"/>
        </w:rPr>
        <w:t>Способы заключения предпринимательских договоров. Преддоговорные отношения и преддоговорная ответственность. Заключение предпринимательских договоров в сети Интернет.</w:t>
      </w:r>
    </w:p>
    <w:p w:rsidR="00921FA3" w:rsidRPr="00921FA3" w:rsidRDefault="00921FA3" w:rsidP="00921FA3">
      <w:pPr>
        <w:spacing w:after="0"/>
        <w:jc w:val="center"/>
        <w:rPr>
          <w:rFonts w:ascii="Times New Roman" w:hAnsi="Times New Roman" w:cs="Times New Roman"/>
          <w:b/>
          <w:bCs/>
          <w:sz w:val="28"/>
          <w:szCs w:val="28"/>
        </w:rPr>
      </w:pPr>
    </w:p>
    <w:p w:rsidR="00921FA3" w:rsidRPr="00921FA3" w:rsidRDefault="00921FA3" w:rsidP="00921FA3">
      <w:pPr>
        <w:spacing w:after="0"/>
        <w:jc w:val="center"/>
        <w:rPr>
          <w:rFonts w:ascii="Times New Roman" w:hAnsi="Times New Roman" w:cs="Times New Roman"/>
          <w:b/>
          <w:bCs/>
          <w:sz w:val="28"/>
          <w:szCs w:val="28"/>
        </w:rPr>
      </w:pPr>
    </w:p>
    <w:p w:rsidR="00921FA3" w:rsidRPr="00921FA3" w:rsidRDefault="00921FA3" w:rsidP="00921FA3">
      <w:pPr>
        <w:jc w:val="center"/>
        <w:rPr>
          <w:rFonts w:ascii="Times New Roman" w:hAnsi="Times New Roman" w:cs="Times New Roman"/>
          <w:b/>
          <w:bCs/>
          <w:caps/>
          <w:sz w:val="28"/>
          <w:szCs w:val="28"/>
        </w:rPr>
      </w:pPr>
      <w:r w:rsidRPr="00921FA3">
        <w:rPr>
          <w:rFonts w:ascii="Times New Roman" w:hAnsi="Times New Roman" w:cs="Times New Roman"/>
          <w:b/>
          <w:sz w:val="28"/>
          <w:szCs w:val="28"/>
        </w:rPr>
        <w:t>СЕМЕЙНОЕ ПРАВО</w:t>
      </w:r>
    </w:p>
    <w:p w:rsidR="00921FA3" w:rsidRPr="00921FA3" w:rsidRDefault="00921FA3" w:rsidP="00921FA3">
      <w:pPr>
        <w:spacing w:after="0"/>
        <w:jc w:val="center"/>
        <w:rPr>
          <w:rFonts w:ascii="Times New Roman" w:hAnsi="Times New Roman" w:cs="Times New Roman"/>
          <w:b/>
          <w:bCs/>
          <w:sz w:val="28"/>
          <w:szCs w:val="28"/>
        </w:rPr>
      </w:pPr>
    </w:p>
    <w:p w:rsidR="00921FA3" w:rsidRPr="00921FA3" w:rsidRDefault="00921FA3" w:rsidP="00921FA3">
      <w:pPr>
        <w:pStyle w:val="20"/>
        <w:numPr>
          <w:ilvl w:val="0"/>
          <w:numId w:val="5"/>
        </w:numPr>
        <w:shd w:val="clear" w:color="auto" w:fill="auto"/>
        <w:tabs>
          <w:tab w:val="left" w:pos="709"/>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Спорные вопросы определения места семейного права в системе российского права. Соотношение семейного и гражданского права. Предмет семейного права.</w:t>
      </w:r>
    </w:p>
    <w:p w:rsidR="00921FA3" w:rsidRPr="00921FA3" w:rsidRDefault="00921FA3" w:rsidP="00921FA3">
      <w:pPr>
        <w:pStyle w:val="20"/>
        <w:numPr>
          <w:ilvl w:val="0"/>
          <w:numId w:val="5"/>
        </w:numPr>
        <w:shd w:val="clear" w:color="auto" w:fill="auto"/>
        <w:tabs>
          <w:tab w:val="left" w:pos="709"/>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Принципы семейного права. Система источников семейного права.</w:t>
      </w:r>
    </w:p>
    <w:p w:rsidR="00921FA3" w:rsidRPr="00921FA3" w:rsidRDefault="00921FA3" w:rsidP="00921FA3">
      <w:pPr>
        <w:pStyle w:val="20"/>
        <w:numPr>
          <w:ilvl w:val="0"/>
          <w:numId w:val="5"/>
        </w:numPr>
        <w:shd w:val="clear" w:color="auto" w:fill="auto"/>
        <w:tabs>
          <w:tab w:val="left" w:pos="709"/>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Особенности семейных правоотношений. Виды семейных правоотношений.</w:t>
      </w:r>
    </w:p>
    <w:p w:rsidR="00921FA3" w:rsidRPr="00921FA3" w:rsidRDefault="00921FA3" w:rsidP="00921FA3">
      <w:pPr>
        <w:pStyle w:val="20"/>
        <w:numPr>
          <w:ilvl w:val="0"/>
          <w:numId w:val="5"/>
        </w:numPr>
        <w:shd w:val="clear" w:color="auto" w:fill="auto"/>
        <w:tabs>
          <w:tab w:val="left" w:pos="709"/>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Понятие брака. Условия заключения брака. Расторжение брака. Признание брака недействительным. Права и обязанности супругов. Режим имущества супругов. Брачный договор. Раздел имущества супругов.</w:t>
      </w:r>
    </w:p>
    <w:p w:rsidR="00921FA3" w:rsidRPr="00921FA3" w:rsidRDefault="00921FA3" w:rsidP="00921FA3">
      <w:pPr>
        <w:pStyle w:val="20"/>
        <w:numPr>
          <w:ilvl w:val="0"/>
          <w:numId w:val="5"/>
        </w:numPr>
        <w:shd w:val="clear" w:color="auto" w:fill="auto"/>
        <w:tabs>
          <w:tab w:val="left" w:pos="709"/>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Установление происхождения детей от родителей. Права и обязанности родителей. Права ребенка. Лишение и ограничение родительских прав.</w:t>
      </w:r>
    </w:p>
    <w:p w:rsidR="00921FA3" w:rsidRPr="00921FA3" w:rsidRDefault="00921FA3" w:rsidP="00921FA3">
      <w:pPr>
        <w:pStyle w:val="20"/>
        <w:numPr>
          <w:ilvl w:val="0"/>
          <w:numId w:val="5"/>
        </w:numPr>
        <w:shd w:val="clear" w:color="auto" w:fill="auto"/>
        <w:tabs>
          <w:tab w:val="left" w:pos="709"/>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Ответственность за действия третьих лиц. Регресс. Суброгация.</w:t>
      </w:r>
    </w:p>
    <w:p w:rsidR="00921FA3" w:rsidRPr="00921FA3" w:rsidRDefault="00921FA3" w:rsidP="00921FA3">
      <w:pPr>
        <w:pStyle w:val="20"/>
        <w:numPr>
          <w:ilvl w:val="0"/>
          <w:numId w:val="5"/>
        </w:numPr>
        <w:shd w:val="clear" w:color="auto" w:fill="auto"/>
        <w:tabs>
          <w:tab w:val="left" w:pos="709"/>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Обязанности совершеннолетних детей. Алиментные правоотношения. Устройство детей на воспитание. Усыновление.</w:t>
      </w:r>
    </w:p>
    <w:p w:rsidR="00921FA3" w:rsidRPr="00921FA3" w:rsidRDefault="00921FA3" w:rsidP="00921FA3">
      <w:pPr>
        <w:pStyle w:val="20"/>
        <w:numPr>
          <w:ilvl w:val="0"/>
          <w:numId w:val="5"/>
        </w:numPr>
        <w:shd w:val="clear" w:color="auto" w:fill="auto"/>
        <w:tabs>
          <w:tab w:val="left" w:pos="709"/>
        </w:tabs>
        <w:spacing w:after="0" w:line="276" w:lineRule="auto"/>
        <w:rPr>
          <w:rFonts w:ascii="Times New Roman" w:hAnsi="Times New Roman" w:cs="Times New Roman"/>
          <w:sz w:val="28"/>
          <w:szCs w:val="28"/>
        </w:rPr>
      </w:pPr>
      <w:r w:rsidRPr="00921FA3">
        <w:rPr>
          <w:rFonts w:ascii="Times New Roman" w:hAnsi="Times New Roman" w:cs="Times New Roman"/>
          <w:color w:val="000000"/>
          <w:sz w:val="28"/>
          <w:szCs w:val="28"/>
        </w:rPr>
        <w:t>Опека и попечительство в семейном праве.</w:t>
      </w:r>
    </w:p>
    <w:p w:rsidR="00921FA3" w:rsidRPr="00921FA3" w:rsidRDefault="00921FA3" w:rsidP="00921FA3">
      <w:pPr>
        <w:pStyle w:val="22"/>
        <w:spacing w:after="0"/>
        <w:jc w:val="both"/>
        <w:rPr>
          <w:rFonts w:ascii="Times New Roman" w:hAnsi="Times New Roman" w:cs="Times New Roman"/>
          <w:sz w:val="28"/>
          <w:szCs w:val="28"/>
        </w:rPr>
      </w:pPr>
    </w:p>
    <w:p w:rsidR="00921FA3" w:rsidRDefault="00921FA3" w:rsidP="00921FA3">
      <w:pPr>
        <w:pStyle w:val="22"/>
        <w:spacing w:after="0"/>
        <w:jc w:val="center"/>
        <w:rPr>
          <w:rFonts w:ascii="Times New Roman" w:hAnsi="Times New Roman" w:cs="Times New Roman"/>
          <w:b/>
          <w:sz w:val="28"/>
          <w:szCs w:val="28"/>
        </w:rPr>
      </w:pPr>
    </w:p>
    <w:p w:rsidR="00921FA3" w:rsidRPr="00921FA3" w:rsidRDefault="00921FA3" w:rsidP="00921FA3">
      <w:pPr>
        <w:pStyle w:val="22"/>
        <w:spacing w:after="0"/>
        <w:jc w:val="center"/>
        <w:rPr>
          <w:rFonts w:ascii="Times New Roman" w:hAnsi="Times New Roman" w:cs="Times New Roman"/>
          <w:b/>
          <w:sz w:val="28"/>
          <w:szCs w:val="28"/>
        </w:rPr>
      </w:pPr>
    </w:p>
    <w:p w:rsidR="00921FA3" w:rsidRPr="00921FA3" w:rsidRDefault="00921FA3" w:rsidP="00921FA3">
      <w:pPr>
        <w:pStyle w:val="22"/>
        <w:spacing w:after="0"/>
        <w:jc w:val="center"/>
        <w:rPr>
          <w:rFonts w:ascii="Times New Roman" w:hAnsi="Times New Roman" w:cs="Times New Roman"/>
          <w:b/>
          <w:sz w:val="28"/>
          <w:szCs w:val="28"/>
        </w:rPr>
      </w:pPr>
    </w:p>
    <w:p w:rsidR="00921FA3" w:rsidRPr="00921FA3" w:rsidRDefault="00921FA3" w:rsidP="00921FA3">
      <w:pPr>
        <w:pStyle w:val="22"/>
        <w:spacing w:after="0"/>
        <w:jc w:val="center"/>
        <w:rPr>
          <w:rFonts w:ascii="Times New Roman" w:hAnsi="Times New Roman" w:cs="Times New Roman"/>
          <w:b/>
          <w:sz w:val="28"/>
          <w:szCs w:val="28"/>
        </w:rPr>
      </w:pPr>
    </w:p>
    <w:p w:rsidR="00921FA3" w:rsidRPr="00921FA3" w:rsidRDefault="00921FA3" w:rsidP="00921FA3">
      <w:pPr>
        <w:pStyle w:val="22"/>
        <w:spacing w:after="0"/>
        <w:jc w:val="center"/>
        <w:rPr>
          <w:rFonts w:ascii="Times New Roman" w:hAnsi="Times New Roman" w:cs="Times New Roman"/>
          <w:b/>
          <w:sz w:val="28"/>
          <w:szCs w:val="28"/>
        </w:rPr>
      </w:pPr>
    </w:p>
    <w:p w:rsidR="00921FA3" w:rsidRDefault="00921FA3" w:rsidP="00921FA3">
      <w:pPr>
        <w:pStyle w:val="22"/>
        <w:spacing w:after="0"/>
        <w:jc w:val="center"/>
        <w:rPr>
          <w:rFonts w:ascii="Times New Roman" w:hAnsi="Times New Roman" w:cs="Times New Roman"/>
          <w:b/>
          <w:sz w:val="28"/>
          <w:szCs w:val="28"/>
        </w:rPr>
      </w:pPr>
      <w:r w:rsidRPr="00921FA3">
        <w:rPr>
          <w:rFonts w:ascii="Times New Roman" w:hAnsi="Times New Roman" w:cs="Times New Roman"/>
          <w:b/>
          <w:sz w:val="28"/>
          <w:szCs w:val="28"/>
        </w:rPr>
        <w:lastRenderedPageBreak/>
        <w:t>МЕЖДУНАРОДНОЕ ЧАСТНОЕ ПРАВО</w:t>
      </w:r>
    </w:p>
    <w:p w:rsidR="00921FA3" w:rsidRDefault="00921FA3" w:rsidP="00921FA3">
      <w:pPr>
        <w:pStyle w:val="22"/>
        <w:spacing w:after="0"/>
        <w:jc w:val="center"/>
        <w:rPr>
          <w:rFonts w:ascii="Times New Roman" w:hAnsi="Times New Roman" w:cs="Times New Roman"/>
          <w:b/>
          <w:sz w:val="28"/>
          <w:szCs w:val="28"/>
        </w:rPr>
      </w:pPr>
    </w:p>
    <w:p w:rsidR="00921FA3" w:rsidRPr="00983870" w:rsidRDefault="00921FA3" w:rsidP="00921FA3">
      <w:pPr>
        <w:numPr>
          <w:ilvl w:val="0"/>
          <w:numId w:val="13"/>
        </w:numPr>
        <w:tabs>
          <w:tab w:val="clear" w:pos="1260"/>
          <w:tab w:val="left" w:pos="1080"/>
        </w:tabs>
        <w:autoSpaceDE w:val="0"/>
        <w:autoSpaceDN w:val="0"/>
        <w:spacing w:after="0"/>
        <w:ind w:left="0" w:firstLine="0"/>
        <w:jc w:val="both"/>
        <w:rPr>
          <w:rFonts w:ascii="Times New Roman" w:hAnsi="Times New Roman" w:cs="Times New Roman"/>
          <w:sz w:val="28"/>
          <w:szCs w:val="28"/>
        </w:rPr>
      </w:pPr>
      <w:r w:rsidRPr="00983870">
        <w:rPr>
          <w:rFonts w:ascii="Times New Roman" w:hAnsi="Times New Roman" w:cs="Times New Roman"/>
          <w:sz w:val="28"/>
          <w:szCs w:val="28"/>
        </w:rPr>
        <w:t xml:space="preserve">Понятие и предмет МЧП. Место и роль МЧП в системе права. Тенденции развития общественных отношений, </w:t>
      </w:r>
      <w:proofErr w:type="gramStart"/>
      <w:r w:rsidRPr="00983870">
        <w:rPr>
          <w:rFonts w:ascii="Times New Roman" w:hAnsi="Times New Roman" w:cs="Times New Roman"/>
          <w:sz w:val="28"/>
          <w:szCs w:val="28"/>
        </w:rPr>
        <w:t>влияющие  на</w:t>
      </w:r>
      <w:proofErr w:type="gramEnd"/>
      <w:r w:rsidRPr="00983870">
        <w:rPr>
          <w:rFonts w:ascii="Times New Roman" w:hAnsi="Times New Roman" w:cs="Times New Roman"/>
          <w:sz w:val="28"/>
          <w:szCs w:val="28"/>
        </w:rPr>
        <w:t xml:space="preserve"> развитие МЧП.</w:t>
      </w:r>
    </w:p>
    <w:p w:rsidR="00921FA3" w:rsidRPr="00983870" w:rsidRDefault="00921FA3" w:rsidP="00921FA3">
      <w:pPr>
        <w:numPr>
          <w:ilvl w:val="0"/>
          <w:numId w:val="13"/>
        </w:numPr>
        <w:tabs>
          <w:tab w:val="clear" w:pos="1260"/>
          <w:tab w:val="left" w:pos="1080"/>
        </w:tabs>
        <w:autoSpaceDE w:val="0"/>
        <w:autoSpaceDN w:val="0"/>
        <w:spacing w:after="0"/>
        <w:ind w:left="0" w:firstLine="0"/>
        <w:jc w:val="both"/>
        <w:rPr>
          <w:rFonts w:ascii="Times New Roman" w:hAnsi="Times New Roman" w:cs="Times New Roman"/>
          <w:sz w:val="28"/>
          <w:szCs w:val="28"/>
        </w:rPr>
      </w:pPr>
      <w:r w:rsidRPr="00983870">
        <w:rPr>
          <w:rFonts w:ascii="Times New Roman" w:hAnsi="Times New Roman" w:cs="Times New Roman"/>
          <w:sz w:val="28"/>
          <w:szCs w:val="28"/>
        </w:rPr>
        <w:t>Взаимность: понятие, виды, функции. Реторсии</w:t>
      </w:r>
    </w:p>
    <w:p w:rsidR="00921FA3" w:rsidRPr="00983870" w:rsidRDefault="00921FA3" w:rsidP="00921FA3">
      <w:pPr>
        <w:numPr>
          <w:ilvl w:val="0"/>
          <w:numId w:val="13"/>
        </w:numPr>
        <w:tabs>
          <w:tab w:val="clear" w:pos="1260"/>
          <w:tab w:val="left" w:pos="0"/>
          <w:tab w:val="left" w:pos="1080"/>
        </w:tabs>
        <w:spacing w:after="0"/>
        <w:ind w:left="0" w:firstLine="0"/>
        <w:jc w:val="both"/>
        <w:rPr>
          <w:rFonts w:ascii="Times New Roman" w:hAnsi="Times New Roman" w:cs="Times New Roman"/>
          <w:sz w:val="28"/>
          <w:szCs w:val="28"/>
        </w:rPr>
      </w:pPr>
      <w:r w:rsidRPr="00983870">
        <w:rPr>
          <w:rFonts w:ascii="Times New Roman" w:hAnsi="Times New Roman" w:cs="Times New Roman"/>
          <w:sz w:val="28"/>
          <w:szCs w:val="28"/>
        </w:rPr>
        <w:t xml:space="preserve">Характеристика отдельных видов международных коммерческих </w:t>
      </w:r>
      <w:proofErr w:type="gramStart"/>
      <w:r w:rsidRPr="00983870">
        <w:rPr>
          <w:rFonts w:ascii="Times New Roman" w:hAnsi="Times New Roman" w:cs="Times New Roman"/>
          <w:sz w:val="28"/>
          <w:szCs w:val="28"/>
        </w:rPr>
        <w:t>сделок:  лизинг</w:t>
      </w:r>
      <w:proofErr w:type="gramEnd"/>
      <w:r w:rsidRPr="00983870">
        <w:rPr>
          <w:rFonts w:ascii="Times New Roman" w:hAnsi="Times New Roman" w:cs="Times New Roman"/>
          <w:sz w:val="28"/>
          <w:szCs w:val="28"/>
        </w:rPr>
        <w:t xml:space="preserve">, инжиниринг, факторинг, франчайзинг. Международные </w:t>
      </w:r>
      <w:proofErr w:type="gramStart"/>
      <w:r w:rsidRPr="00983870">
        <w:rPr>
          <w:rFonts w:ascii="Times New Roman" w:hAnsi="Times New Roman" w:cs="Times New Roman"/>
          <w:sz w:val="28"/>
          <w:szCs w:val="28"/>
        </w:rPr>
        <w:t>коммерческие  сделки</w:t>
      </w:r>
      <w:proofErr w:type="gramEnd"/>
      <w:r w:rsidRPr="00983870">
        <w:rPr>
          <w:rFonts w:ascii="Times New Roman" w:hAnsi="Times New Roman" w:cs="Times New Roman"/>
          <w:sz w:val="28"/>
          <w:szCs w:val="28"/>
        </w:rPr>
        <w:t xml:space="preserve"> в сфере энергетики.</w:t>
      </w:r>
    </w:p>
    <w:p w:rsidR="00921FA3" w:rsidRPr="00983870" w:rsidRDefault="00921FA3" w:rsidP="00921FA3">
      <w:pPr>
        <w:pStyle w:val="22"/>
        <w:numPr>
          <w:ilvl w:val="0"/>
          <w:numId w:val="13"/>
        </w:numPr>
        <w:tabs>
          <w:tab w:val="clear" w:pos="1260"/>
          <w:tab w:val="left" w:pos="1080"/>
        </w:tabs>
        <w:autoSpaceDE w:val="0"/>
        <w:autoSpaceDN w:val="0"/>
        <w:spacing w:after="0"/>
        <w:ind w:left="0" w:firstLine="0"/>
        <w:jc w:val="both"/>
        <w:rPr>
          <w:rFonts w:ascii="Times New Roman" w:hAnsi="Times New Roman" w:cs="Times New Roman"/>
          <w:sz w:val="28"/>
          <w:szCs w:val="28"/>
          <w:lang w:eastAsia="ru-RU"/>
        </w:rPr>
      </w:pPr>
      <w:r w:rsidRPr="00983870">
        <w:rPr>
          <w:rFonts w:ascii="Times New Roman" w:hAnsi="Times New Roman" w:cs="Times New Roman"/>
          <w:sz w:val="28"/>
          <w:szCs w:val="28"/>
          <w:lang w:eastAsia="ru-RU"/>
        </w:rPr>
        <w:t xml:space="preserve">Соотношение МЧП с национальным правом и международным публичным правом. Взаимодействие сравнительного правоведения и МЧП.  </w:t>
      </w:r>
    </w:p>
    <w:p w:rsidR="00921FA3" w:rsidRPr="00983870" w:rsidRDefault="00921FA3" w:rsidP="00921FA3">
      <w:pPr>
        <w:numPr>
          <w:ilvl w:val="0"/>
          <w:numId w:val="13"/>
        </w:numPr>
        <w:tabs>
          <w:tab w:val="clear" w:pos="1260"/>
          <w:tab w:val="left" w:pos="1080"/>
        </w:tabs>
        <w:spacing w:after="0"/>
        <w:ind w:left="0" w:firstLine="0"/>
        <w:jc w:val="both"/>
        <w:rPr>
          <w:rFonts w:ascii="Times New Roman" w:hAnsi="Times New Roman" w:cs="Times New Roman"/>
          <w:sz w:val="28"/>
          <w:szCs w:val="28"/>
        </w:rPr>
      </w:pPr>
      <w:r w:rsidRPr="00983870">
        <w:rPr>
          <w:rFonts w:ascii="Times New Roman" w:hAnsi="Times New Roman" w:cs="Times New Roman"/>
          <w:sz w:val="28"/>
          <w:szCs w:val="28"/>
        </w:rPr>
        <w:t>Государство как субъект МЧП. Виды иммунитетов государства. Концепции абсолютного и ограниченного (функционального) иммунитета.</w:t>
      </w:r>
    </w:p>
    <w:p w:rsidR="00921FA3" w:rsidRPr="00983870" w:rsidRDefault="00921FA3" w:rsidP="00921FA3">
      <w:pPr>
        <w:numPr>
          <w:ilvl w:val="0"/>
          <w:numId w:val="13"/>
        </w:numPr>
        <w:tabs>
          <w:tab w:val="clear" w:pos="1260"/>
          <w:tab w:val="left" w:pos="0"/>
          <w:tab w:val="left" w:pos="1080"/>
        </w:tabs>
        <w:spacing w:after="0"/>
        <w:ind w:left="0" w:firstLine="0"/>
        <w:jc w:val="both"/>
        <w:rPr>
          <w:rFonts w:ascii="Times New Roman" w:hAnsi="Times New Roman" w:cs="Times New Roman"/>
          <w:sz w:val="28"/>
          <w:szCs w:val="28"/>
        </w:rPr>
      </w:pPr>
      <w:r w:rsidRPr="00983870">
        <w:rPr>
          <w:rFonts w:ascii="Times New Roman" w:hAnsi="Times New Roman" w:cs="Times New Roman"/>
          <w:sz w:val="28"/>
          <w:szCs w:val="28"/>
        </w:rPr>
        <w:t>Международные морские перевозки: понятие, транспортные конвенции, коллизионное регулирование, составление перевозочного документа, ответственность сторон, предел ответственности перевозчика и основания освобождения от нее, судебная практика.</w:t>
      </w:r>
    </w:p>
    <w:p w:rsidR="00921FA3" w:rsidRPr="00983870" w:rsidRDefault="00921FA3" w:rsidP="00921FA3">
      <w:pPr>
        <w:pStyle w:val="22"/>
        <w:numPr>
          <w:ilvl w:val="0"/>
          <w:numId w:val="13"/>
        </w:numPr>
        <w:tabs>
          <w:tab w:val="clear" w:pos="1260"/>
          <w:tab w:val="left" w:pos="0"/>
          <w:tab w:val="left" w:pos="1080"/>
        </w:tabs>
        <w:autoSpaceDE w:val="0"/>
        <w:autoSpaceDN w:val="0"/>
        <w:spacing w:after="0"/>
        <w:ind w:left="0" w:firstLine="0"/>
        <w:jc w:val="both"/>
        <w:rPr>
          <w:rFonts w:ascii="Times New Roman" w:hAnsi="Times New Roman" w:cs="Times New Roman"/>
          <w:sz w:val="28"/>
          <w:szCs w:val="28"/>
          <w:lang w:eastAsia="ru-RU"/>
        </w:rPr>
      </w:pPr>
      <w:r w:rsidRPr="00983870">
        <w:rPr>
          <w:rFonts w:ascii="Times New Roman" w:hAnsi="Times New Roman" w:cs="Times New Roman"/>
          <w:sz w:val="28"/>
          <w:szCs w:val="28"/>
          <w:lang w:eastAsia="ru-RU"/>
        </w:rPr>
        <w:t>Методы регулирования в МЧП: понятие, особенности применения, сравнительная характеристика. Унификация и гармонизация в МЧП. Современные проблемы коллизионного права.</w:t>
      </w:r>
    </w:p>
    <w:p w:rsidR="00921FA3" w:rsidRPr="00983870" w:rsidRDefault="00921FA3" w:rsidP="00921FA3">
      <w:pPr>
        <w:numPr>
          <w:ilvl w:val="0"/>
          <w:numId w:val="13"/>
        </w:numPr>
        <w:tabs>
          <w:tab w:val="clear" w:pos="1260"/>
          <w:tab w:val="left" w:pos="1080"/>
        </w:tabs>
        <w:spacing w:after="0"/>
        <w:ind w:left="0" w:firstLine="0"/>
        <w:jc w:val="both"/>
        <w:rPr>
          <w:rFonts w:ascii="Times New Roman" w:hAnsi="Times New Roman" w:cs="Times New Roman"/>
          <w:sz w:val="28"/>
          <w:szCs w:val="28"/>
        </w:rPr>
      </w:pPr>
      <w:r w:rsidRPr="00983870">
        <w:rPr>
          <w:rFonts w:ascii="Times New Roman" w:hAnsi="Times New Roman" w:cs="Times New Roman"/>
          <w:sz w:val="28"/>
          <w:szCs w:val="28"/>
        </w:rPr>
        <w:t xml:space="preserve">Собственность в МЧП: </w:t>
      </w:r>
      <w:proofErr w:type="spellStart"/>
      <w:r w:rsidRPr="00983870">
        <w:rPr>
          <w:rFonts w:ascii="Times New Roman" w:hAnsi="Times New Roman" w:cs="Times New Roman"/>
          <w:sz w:val="28"/>
          <w:szCs w:val="28"/>
        </w:rPr>
        <w:t>коллизионно</w:t>
      </w:r>
      <w:proofErr w:type="spellEnd"/>
      <w:r w:rsidRPr="00983870">
        <w:rPr>
          <w:rFonts w:ascii="Times New Roman" w:hAnsi="Times New Roman" w:cs="Times New Roman"/>
          <w:sz w:val="28"/>
          <w:szCs w:val="28"/>
        </w:rPr>
        <w:t xml:space="preserve">-правовое и материально-правовое регулирование. Национализация в МЧП. Правовой режим собственности государства за рубежом. </w:t>
      </w:r>
    </w:p>
    <w:p w:rsidR="00921FA3" w:rsidRPr="00983870" w:rsidRDefault="00921FA3" w:rsidP="00921FA3">
      <w:pPr>
        <w:numPr>
          <w:ilvl w:val="0"/>
          <w:numId w:val="13"/>
        </w:numPr>
        <w:tabs>
          <w:tab w:val="clear" w:pos="1260"/>
          <w:tab w:val="left" w:pos="1080"/>
        </w:tabs>
        <w:spacing w:after="0"/>
        <w:ind w:left="0" w:firstLine="0"/>
        <w:jc w:val="both"/>
        <w:rPr>
          <w:rFonts w:ascii="Times New Roman" w:hAnsi="Times New Roman" w:cs="Times New Roman"/>
          <w:sz w:val="28"/>
          <w:szCs w:val="28"/>
        </w:rPr>
      </w:pPr>
      <w:r w:rsidRPr="00983870">
        <w:rPr>
          <w:rFonts w:ascii="Times New Roman" w:hAnsi="Times New Roman" w:cs="Times New Roman"/>
          <w:sz w:val="28"/>
          <w:szCs w:val="28"/>
        </w:rPr>
        <w:t>Проблема правового регулирования международных частных (коммерческих) отношений в ИНТЕРНЕТ. Выбор права и компетентного суда.</w:t>
      </w:r>
    </w:p>
    <w:p w:rsidR="00921FA3" w:rsidRPr="00983870" w:rsidRDefault="00921FA3" w:rsidP="00921FA3">
      <w:pPr>
        <w:pStyle w:val="22"/>
        <w:numPr>
          <w:ilvl w:val="0"/>
          <w:numId w:val="13"/>
        </w:numPr>
        <w:tabs>
          <w:tab w:val="clear" w:pos="1260"/>
          <w:tab w:val="left" w:pos="0"/>
          <w:tab w:val="left" w:pos="1080"/>
        </w:tabs>
        <w:autoSpaceDE w:val="0"/>
        <w:autoSpaceDN w:val="0"/>
        <w:spacing w:after="0"/>
        <w:ind w:left="0" w:firstLine="0"/>
        <w:jc w:val="both"/>
        <w:rPr>
          <w:rFonts w:ascii="Times New Roman" w:hAnsi="Times New Roman" w:cs="Times New Roman"/>
          <w:sz w:val="28"/>
          <w:szCs w:val="28"/>
          <w:lang w:eastAsia="ru-RU"/>
        </w:rPr>
      </w:pPr>
      <w:r w:rsidRPr="00983870">
        <w:rPr>
          <w:rFonts w:ascii="Times New Roman" w:hAnsi="Times New Roman" w:cs="Times New Roman"/>
          <w:sz w:val="28"/>
          <w:szCs w:val="28"/>
          <w:lang w:eastAsia="ru-RU"/>
        </w:rPr>
        <w:t>История развития зарубежной доктрины МЧП.</w:t>
      </w:r>
    </w:p>
    <w:p w:rsidR="00921FA3" w:rsidRPr="00983870" w:rsidRDefault="00921FA3" w:rsidP="00921FA3">
      <w:pPr>
        <w:numPr>
          <w:ilvl w:val="0"/>
          <w:numId w:val="13"/>
        </w:numPr>
        <w:tabs>
          <w:tab w:val="clear" w:pos="1260"/>
          <w:tab w:val="left" w:pos="1080"/>
        </w:tabs>
        <w:spacing w:after="0"/>
        <w:ind w:left="0" w:firstLine="0"/>
        <w:jc w:val="both"/>
        <w:rPr>
          <w:rFonts w:ascii="Times New Roman" w:hAnsi="Times New Roman" w:cs="Times New Roman"/>
          <w:sz w:val="28"/>
          <w:szCs w:val="28"/>
        </w:rPr>
      </w:pPr>
      <w:r w:rsidRPr="00983870">
        <w:rPr>
          <w:rFonts w:ascii="Times New Roman" w:hAnsi="Times New Roman" w:cs="Times New Roman"/>
          <w:sz w:val="28"/>
          <w:szCs w:val="28"/>
        </w:rPr>
        <w:t>Пределы применения иностранного права. Оговорка о публичном порядке. Императивные нормы. Соотношение концепции императивных норм МЧП с концепцией публичного порядка.</w:t>
      </w:r>
    </w:p>
    <w:p w:rsidR="00921FA3" w:rsidRPr="00983870" w:rsidRDefault="00921FA3" w:rsidP="00921FA3">
      <w:pPr>
        <w:numPr>
          <w:ilvl w:val="0"/>
          <w:numId w:val="13"/>
        </w:numPr>
        <w:tabs>
          <w:tab w:val="clear" w:pos="1260"/>
          <w:tab w:val="left" w:pos="1080"/>
        </w:tabs>
        <w:spacing w:after="0"/>
        <w:ind w:left="0" w:firstLine="0"/>
        <w:jc w:val="both"/>
        <w:rPr>
          <w:rFonts w:ascii="Times New Roman" w:hAnsi="Times New Roman" w:cs="Times New Roman"/>
          <w:sz w:val="28"/>
          <w:szCs w:val="28"/>
        </w:rPr>
      </w:pPr>
      <w:r w:rsidRPr="00983870">
        <w:rPr>
          <w:rFonts w:ascii="Times New Roman" w:hAnsi="Times New Roman" w:cs="Times New Roman"/>
          <w:sz w:val="28"/>
          <w:szCs w:val="28"/>
        </w:rPr>
        <w:t>Международные воздушные перевозки: понятие, транспортные конвенции, коллизионное регулирование, составление перевозочного документа, ответственность сторон, предел ответственности перевозчика и основания освобождения от нее, судебная практика.</w:t>
      </w:r>
    </w:p>
    <w:p w:rsidR="00921FA3" w:rsidRPr="00983870" w:rsidRDefault="00921FA3" w:rsidP="00921FA3">
      <w:pPr>
        <w:pStyle w:val="22"/>
        <w:numPr>
          <w:ilvl w:val="0"/>
          <w:numId w:val="13"/>
        </w:numPr>
        <w:tabs>
          <w:tab w:val="clear" w:pos="1260"/>
          <w:tab w:val="left" w:pos="0"/>
          <w:tab w:val="left" w:pos="1080"/>
        </w:tabs>
        <w:autoSpaceDE w:val="0"/>
        <w:autoSpaceDN w:val="0"/>
        <w:spacing w:after="0"/>
        <w:ind w:left="0" w:firstLine="0"/>
        <w:jc w:val="both"/>
        <w:rPr>
          <w:rFonts w:ascii="Times New Roman" w:hAnsi="Times New Roman" w:cs="Times New Roman"/>
          <w:sz w:val="28"/>
          <w:szCs w:val="28"/>
          <w:lang w:eastAsia="ru-RU"/>
        </w:rPr>
      </w:pPr>
      <w:r w:rsidRPr="00983870">
        <w:rPr>
          <w:rFonts w:ascii="Times New Roman" w:hAnsi="Times New Roman" w:cs="Times New Roman"/>
          <w:sz w:val="28"/>
          <w:szCs w:val="28"/>
          <w:lang w:eastAsia="ru-RU"/>
        </w:rPr>
        <w:t>История развития российской доктрины МЧП.</w:t>
      </w:r>
    </w:p>
    <w:p w:rsidR="00921FA3" w:rsidRPr="00983870" w:rsidRDefault="00921FA3" w:rsidP="00921FA3">
      <w:pPr>
        <w:numPr>
          <w:ilvl w:val="0"/>
          <w:numId w:val="13"/>
        </w:numPr>
        <w:tabs>
          <w:tab w:val="clear" w:pos="1260"/>
          <w:tab w:val="left" w:pos="1080"/>
        </w:tabs>
        <w:spacing w:after="0"/>
        <w:ind w:left="0" w:firstLine="0"/>
        <w:jc w:val="both"/>
        <w:rPr>
          <w:rFonts w:ascii="Times New Roman" w:hAnsi="Times New Roman" w:cs="Times New Roman"/>
          <w:sz w:val="28"/>
          <w:szCs w:val="28"/>
        </w:rPr>
      </w:pPr>
      <w:r w:rsidRPr="00983870">
        <w:rPr>
          <w:rFonts w:ascii="Times New Roman" w:hAnsi="Times New Roman" w:cs="Times New Roman"/>
          <w:sz w:val="28"/>
          <w:szCs w:val="28"/>
        </w:rPr>
        <w:t>Автономия воли сторон в МЧП. “Обход закона” в МЧП. Соотношение принципа автономии воли сторон и принципа свободы договора. Соотношение принципа автономии воли сторон и принципа добросовестности.</w:t>
      </w:r>
    </w:p>
    <w:p w:rsidR="00921FA3" w:rsidRPr="00983870" w:rsidRDefault="00921FA3" w:rsidP="00921FA3">
      <w:pPr>
        <w:pStyle w:val="22"/>
        <w:numPr>
          <w:ilvl w:val="0"/>
          <w:numId w:val="13"/>
        </w:numPr>
        <w:tabs>
          <w:tab w:val="clear" w:pos="1260"/>
          <w:tab w:val="left" w:pos="0"/>
          <w:tab w:val="left" w:pos="1080"/>
        </w:tabs>
        <w:spacing w:after="0"/>
        <w:ind w:left="0" w:firstLine="0"/>
        <w:jc w:val="both"/>
        <w:rPr>
          <w:rFonts w:ascii="Times New Roman" w:hAnsi="Times New Roman" w:cs="Times New Roman"/>
          <w:sz w:val="28"/>
          <w:szCs w:val="28"/>
          <w:lang w:eastAsia="ru-RU"/>
        </w:rPr>
      </w:pPr>
      <w:r w:rsidRPr="00983870">
        <w:rPr>
          <w:rFonts w:ascii="Times New Roman" w:hAnsi="Times New Roman" w:cs="Times New Roman"/>
          <w:sz w:val="28"/>
          <w:szCs w:val="28"/>
          <w:lang w:eastAsia="ru-RU"/>
        </w:rPr>
        <w:t xml:space="preserve">Международный гражданский процесс: понятие, предмет, методы правового регулирования. Особенности международно-правового и </w:t>
      </w:r>
      <w:r w:rsidRPr="00983870">
        <w:rPr>
          <w:rFonts w:ascii="Times New Roman" w:hAnsi="Times New Roman" w:cs="Times New Roman"/>
          <w:sz w:val="28"/>
          <w:szCs w:val="28"/>
          <w:lang w:eastAsia="ru-RU"/>
        </w:rPr>
        <w:lastRenderedPageBreak/>
        <w:t xml:space="preserve">национального регулирования вопросов международного гражданского процесса. Роль международных организаций в развитии норм международного гражданского процесса.  </w:t>
      </w:r>
    </w:p>
    <w:p w:rsidR="00921FA3" w:rsidRPr="00983870" w:rsidRDefault="00921FA3" w:rsidP="00921FA3">
      <w:pPr>
        <w:pStyle w:val="22"/>
        <w:numPr>
          <w:ilvl w:val="0"/>
          <w:numId w:val="13"/>
        </w:numPr>
        <w:tabs>
          <w:tab w:val="clear" w:pos="1260"/>
          <w:tab w:val="left" w:pos="1080"/>
        </w:tabs>
        <w:autoSpaceDE w:val="0"/>
        <w:autoSpaceDN w:val="0"/>
        <w:spacing w:after="0"/>
        <w:ind w:left="0" w:firstLine="0"/>
        <w:jc w:val="both"/>
        <w:rPr>
          <w:rFonts w:ascii="Times New Roman" w:hAnsi="Times New Roman" w:cs="Times New Roman"/>
          <w:sz w:val="28"/>
          <w:szCs w:val="28"/>
          <w:lang w:eastAsia="ru-RU"/>
        </w:rPr>
      </w:pPr>
      <w:r w:rsidRPr="00983870">
        <w:rPr>
          <w:rFonts w:ascii="Times New Roman" w:hAnsi="Times New Roman" w:cs="Times New Roman"/>
          <w:sz w:val="28"/>
          <w:szCs w:val="28"/>
          <w:lang w:eastAsia="ru-RU"/>
        </w:rPr>
        <w:t xml:space="preserve">Современные доктрины МЧП. </w:t>
      </w:r>
    </w:p>
    <w:p w:rsidR="00921FA3" w:rsidRPr="00983870" w:rsidRDefault="00921FA3" w:rsidP="00921FA3">
      <w:pPr>
        <w:pStyle w:val="22"/>
        <w:numPr>
          <w:ilvl w:val="0"/>
          <w:numId w:val="13"/>
        </w:numPr>
        <w:tabs>
          <w:tab w:val="clear" w:pos="1260"/>
          <w:tab w:val="left" w:pos="0"/>
          <w:tab w:val="left" w:pos="1080"/>
        </w:tabs>
        <w:autoSpaceDE w:val="0"/>
        <w:autoSpaceDN w:val="0"/>
        <w:spacing w:after="0"/>
        <w:ind w:left="0" w:firstLine="0"/>
        <w:jc w:val="both"/>
        <w:rPr>
          <w:rFonts w:ascii="Times New Roman" w:hAnsi="Times New Roman" w:cs="Times New Roman"/>
          <w:sz w:val="28"/>
          <w:szCs w:val="28"/>
          <w:lang w:eastAsia="ru-RU"/>
        </w:rPr>
      </w:pPr>
      <w:r w:rsidRPr="00983870">
        <w:rPr>
          <w:rFonts w:ascii="Times New Roman" w:hAnsi="Times New Roman" w:cs="Times New Roman"/>
          <w:sz w:val="28"/>
          <w:szCs w:val="28"/>
          <w:lang w:eastAsia="ru-RU"/>
        </w:rPr>
        <w:t>Международные юридические лица как субъекты МЧП: правовой статус, собственность организаций, иммунитеты организации и ее должностных лиц, специфика участия организации в частноправовых отношениях.</w:t>
      </w:r>
    </w:p>
    <w:p w:rsidR="00921FA3" w:rsidRPr="00983870" w:rsidRDefault="00921FA3" w:rsidP="00921FA3">
      <w:pPr>
        <w:pStyle w:val="22"/>
        <w:numPr>
          <w:ilvl w:val="0"/>
          <w:numId w:val="13"/>
        </w:numPr>
        <w:tabs>
          <w:tab w:val="clear" w:pos="1260"/>
          <w:tab w:val="left" w:pos="1080"/>
        </w:tabs>
        <w:spacing w:after="0"/>
        <w:ind w:left="0" w:firstLine="0"/>
        <w:jc w:val="both"/>
        <w:rPr>
          <w:rFonts w:ascii="Times New Roman" w:hAnsi="Times New Roman" w:cs="Times New Roman"/>
          <w:sz w:val="28"/>
          <w:szCs w:val="28"/>
          <w:lang w:eastAsia="ru-RU"/>
        </w:rPr>
      </w:pPr>
      <w:r w:rsidRPr="00983870">
        <w:rPr>
          <w:rFonts w:ascii="Times New Roman" w:hAnsi="Times New Roman" w:cs="Times New Roman"/>
          <w:sz w:val="28"/>
          <w:szCs w:val="28"/>
          <w:lang w:eastAsia="ru-RU"/>
        </w:rPr>
        <w:t>Юрисдикция в международном гражданском процессе: основные системы определения подсудности дел с иностранным элементом. Конкуренция юрисдикций. Параллельные и взаимосвязанные процессы по спорам с участием иностранного (международного) элемента.</w:t>
      </w:r>
    </w:p>
    <w:p w:rsidR="00921FA3" w:rsidRPr="00983870" w:rsidRDefault="00921FA3" w:rsidP="00921FA3">
      <w:pPr>
        <w:pStyle w:val="22"/>
        <w:numPr>
          <w:ilvl w:val="0"/>
          <w:numId w:val="13"/>
        </w:numPr>
        <w:tabs>
          <w:tab w:val="clear" w:pos="1260"/>
          <w:tab w:val="left" w:pos="0"/>
          <w:tab w:val="left" w:pos="1080"/>
        </w:tabs>
        <w:autoSpaceDE w:val="0"/>
        <w:autoSpaceDN w:val="0"/>
        <w:spacing w:after="0"/>
        <w:ind w:left="0" w:firstLine="0"/>
        <w:jc w:val="both"/>
        <w:rPr>
          <w:rFonts w:ascii="Times New Roman" w:hAnsi="Times New Roman" w:cs="Times New Roman"/>
          <w:sz w:val="28"/>
          <w:szCs w:val="28"/>
          <w:lang w:eastAsia="ru-RU"/>
        </w:rPr>
      </w:pPr>
      <w:r w:rsidRPr="00983870">
        <w:rPr>
          <w:rFonts w:ascii="Times New Roman" w:hAnsi="Times New Roman" w:cs="Times New Roman"/>
          <w:sz w:val="28"/>
          <w:szCs w:val="28"/>
          <w:lang w:eastAsia="ru-RU"/>
        </w:rPr>
        <w:t xml:space="preserve">Общепризнанные принципы международного права, </w:t>
      </w:r>
      <w:proofErr w:type="gramStart"/>
      <w:r w:rsidRPr="00983870">
        <w:rPr>
          <w:rFonts w:ascii="Times New Roman" w:hAnsi="Times New Roman" w:cs="Times New Roman"/>
          <w:sz w:val="28"/>
          <w:szCs w:val="28"/>
          <w:lang w:eastAsia="ru-RU"/>
        </w:rPr>
        <w:t>регулирующие  отношения</w:t>
      </w:r>
      <w:proofErr w:type="gramEnd"/>
      <w:r w:rsidRPr="00983870">
        <w:rPr>
          <w:rFonts w:ascii="Times New Roman" w:hAnsi="Times New Roman" w:cs="Times New Roman"/>
          <w:sz w:val="28"/>
          <w:szCs w:val="28"/>
          <w:lang w:eastAsia="ru-RU"/>
        </w:rPr>
        <w:t xml:space="preserve"> в МЧП, механизм применения при разрешении споров. Европейские универсальные принципы. Российская система универсальных принципов.</w:t>
      </w:r>
    </w:p>
    <w:p w:rsidR="00921FA3" w:rsidRPr="00983870" w:rsidRDefault="00921FA3" w:rsidP="00921FA3">
      <w:pPr>
        <w:numPr>
          <w:ilvl w:val="0"/>
          <w:numId w:val="13"/>
        </w:numPr>
        <w:tabs>
          <w:tab w:val="clear" w:pos="1260"/>
          <w:tab w:val="left" w:pos="1080"/>
        </w:tabs>
        <w:spacing w:after="0"/>
        <w:ind w:left="0" w:firstLine="0"/>
        <w:jc w:val="both"/>
        <w:rPr>
          <w:rFonts w:ascii="Times New Roman" w:hAnsi="Times New Roman" w:cs="Times New Roman"/>
          <w:sz w:val="28"/>
          <w:szCs w:val="28"/>
        </w:rPr>
      </w:pPr>
      <w:r w:rsidRPr="00983870">
        <w:rPr>
          <w:rFonts w:ascii="Times New Roman" w:hAnsi="Times New Roman" w:cs="Times New Roman"/>
          <w:sz w:val="28"/>
          <w:szCs w:val="28"/>
        </w:rPr>
        <w:t xml:space="preserve">Правовой режим соглашений о разделе продукции: </w:t>
      </w:r>
      <w:proofErr w:type="gramStart"/>
      <w:r w:rsidRPr="00983870">
        <w:rPr>
          <w:rFonts w:ascii="Times New Roman" w:hAnsi="Times New Roman" w:cs="Times New Roman"/>
          <w:sz w:val="28"/>
          <w:szCs w:val="28"/>
        </w:rPr>
        <w:t>порядок  заключения</w:t>
      </w:r>
      <w:proofErr w:type="gramEnd"/>
      <w:r w:rsidRPr="00983870">
        <w:rPr>
          <w:rFonts w:ascii="Times New Roman" w:hAnsi="Times New Roman" w:cs="Times New Roman"/>
          <w:sz w:val="28"/>
          <w:szCs w:val="28"/>
        </w:rPr>
        <w:t xml:space="preserve">, исполнения, рассмотрения споров. СРП в России. Концессионное соглашение. </w:t>
      </w:r>
    </w:p>
    <w:p w:rsidR="00921FA3" w:rsidRPr="00983870" w:rsidRDefault="00921FA3" w:rsidP="00921FA3">
      <w:pPr>
        <w:numPr>
          <w:ilvl w:val="0"/>
          <w:numId w:val="13"/>
        </w:numPr>
        <w:tabs>
          <w:tab w:val="clear" w:pos="1260"/>
          <w:tab w:val="left" w:pos="1080"/>
        </w:tabs>
        <w:spacing w:after="0"/>
        <w:ind w:left="0" w:firstLine="0"/>
        <w:jc w:val="both"/>
        <w:rPr>
          <w:rFonts w:ascii="Times New Roman" w:hAnsi="Times New Roman" w:cs="Times New Roman"/>
          <w:sz w:val="28"/>
          <w:szCs w:val="28"/>
        </w:rPr>
      </w:pPr>
      <w:r w:rsidRPr="00983870">
        <w:rPr>
          <w:rFonts w:ascii="Times New Roman" w:hAnsi="Times New Roman" w:cs="Times New Roman"/>
          <w:sz w:val="28"/>
          <w:szCs w:val="28"/>
        </w:rPr>
        <w:t xml:space="preserve">Обеспечительные меры в международном гражданском </w:t>
      </w:r>
      <w:proofErr w:type="gramStart"/>
      <w:r w:rsidRPr="00983870">
        <w:rPr>
          <w:rFonts w:ascii="Times New Roman" w:hAnsi="Times New Roman" w:cs="Times New Roman"/>
          <w:sz w:val="28"/>
          <w:szCs w:val="28"/>
        </w:rPr>
        <w:t>процессе:  понятие</w:t>
      </w:r>
      <w:proofErr w:type="gramEnd"/>
      <w:r w:rsidRPr="00983870">
        <w:rPr>
          <w:rFonts w:ascii="Times New Roman" w:hAnsi="Times New Roman" w:cs="Times New Roman"/>
          <w:sz w:val="28"/>
          <w:szCs w:val="28"/>
        </w:rPr>
        <w:t xml:space="preserve">, основания и порядок предоставления, судебная практика применения. Предварительные обеспечительные меры. Применение обеспечительных мер в международном коммерческом арбитраже.  </w:t>
      </w:r>
    </w:p>
    <w:p w:rsidR="00921FA3" w:rsidRPr="00983870" w:rsidRDefault="00921FA3" w:rsidP="00921FA3">
      <w:pPr>
        <w:pStyle w:val="22"/>
        <w:numPr>
          <w:ilvl w:val="0"/>
          <w:numId w:val="13"/>
        </w:numPr>
        <w:tabs>
          <w:tab w:val="clear" w:pos="1260"/>
          <w:tab w:val="left" w:pos="1080"/>
        </w:tabs>
        <w:autoSpaceDE w:val="0"/>
        <w:autoSpaceDN w:val="0"/>
        <w:spacing w:after="0"/>
        <w:ind w:left="0" w:firstLine="0"/>
        <w:jc w:val="both"/>
        <w:rPr>
          <w:rFonts w:ascii="Times New Roman" w:hAnsi="Times New Roman" w:cs="Times New Roman"/>
          <w:sz w:val="28"/>
          <w:szCs w:val="28"/>
          <w:lang w:eastAsia="ru-RU"/>
        </w:rPr>
      </w:pPr>
      <w:r w:rsidRPr="00983870">
        <w:rPr>
          <w:rFonts w:ascii="Times New Roman" w:hAnsi="Times New Roman" w:cs="Times New Roman"/>
          <w:sz w:val="28"/>
          <w:szCs w:val="28"/>
          <w:lang w:eastAsia="ru-RU"/>
        </w:rPr>
        <w:t>Международный договор как источник МЧП. Виды международных договоров. Правила действия и применения международных договоров при регулировании международных частноправовых отношений, механизм применения при разрешении споров.</w:t>
      </w:r>
    </w:p>
    <w:p w:rsidR="00921FA3" w:rsidRPr="00983870" w:rsidRDefault="00921FA3" w:rsidP="00921FA3">
      <w:pPr>
        <w:numPr>
          <w:ilvl w:val="0"/>
          <w:numId w:val="13"/>
        </w:numPr>
        <w:tabs>
          <w:tab w:val="clear" w:pos="1260"/>
          <w:tab w:val="left" w:pos="1080"/>
        </w:tabs>
        <w:spacing w:after="0"/>
        <w:ind w:left="0" w:firstLine="0"/>
        <w:jc w:val="both"/>
        <w:rPr>
          <w:rFonts w:ascii="Times New Roman" w:hAnsi="Times New Roman" w:cs="Times New Roman"/>
          <w:sz w:val="28"/>
          <w:szCs w:val="28"/>
        </w:rPr>
      </w:pPr>
      <w:r w:rsidRPr="00983870">
        <w:rPr>
          <w:rFonts w:ascii="Times New Roman" w:hAnsi="Times New Roman" w:cs="Times New Roman"/>
          <w:sz w:val="28"/>
          <w:szCs w:val="28"/>
        </w:rPr>
        <w:t>Экстерриториальное действие закона в международном частном праве и международном гражданском процессе.</w:t>
      </w:r>
    </w:p>
    <w:p w:rsidR="00921FA3" w:rsidRPr="00983870" w:rsidRDefault="00921FA3" w:rsidP="00921FA3">
      <w:pPr>
        <w:pStyle w:val="22"/>
        <w:numPr>
          <w:ilvl w:val="0"/>
          <w:numId w:val="13"/>
        </w:numPr>
        <w:tabs>
          <w:tab w:val="clear" w:pos="1260"/>
          <w:tab w:val="left" w:pos="1080"/>
        </w:tabs>
        <w:autoSpaceDE w:val="0"/>
        <w:autoSpaceDN w:val="0"/>
        <w:spacing w:after="0"/>
        <w:ind w:left="0" w:firstLine="0"/>
        <w:jc w:val="both"/>
        <w:rPr>
          <w:rFonts w:ascii="Times New Roman" w:hAnsi="Times New Roman" w:cs="Times New Roman"/>
          <w:sz w:val="28"/>
          <w:szCs w:val="28"/>
          <w:lang w:eastAsia="ru-RU"/>
        </w:rPr>
      </w:pPr>
      <w:r w:rsidRPr="00983870">
        <w:rPr>
          <w:rFonts w:ascii="Times New Roman" w:hAnsi="Times New Roman" w:cs="Times New Roman"/>
          <w:sz w:val="28"/>
          <w:szCs w:val="28"/>
          <w:lang w:eastAsia="ru-RU"/>
        </w:rPr>
        <w:t>Порядок исполнения иностранных судебных решений в Российской Федерации: международно-правовое и национально-правовое регулирование, экзекватура, действие принципа взаимности, требования к заявлению и предоставляемым документам, основания для отказа в признании и приведении в исполнение решения иностранного суда</w:t>
      </w:r>
    </w:p>
    <w:p w:rsidR="00921FA3" w:rsidRPr="00983870" w:rsidRDefault="00921FA3" w:rsidP="00921FA3">
      <w:pPr>
        <w:numPr>
          <w:ilvl w:val="0"/>
          <w:numId w:val="13"/>
        </w:numPr>
        <w:tabs>
          <w:tab w:val="clear" w:pos="1260"/>
          <w:tab w:val="left" w:pos="1080"/>
        </w:tabs>
        <w:spacing w:after="0"/>
        <w:ind w:left="0" w:firstLine="0"/>
        <w:jc w:val="both"/>
        <w:rPr>
          <w:rFonts w:ascii="Times New Roman" w:hAnsi="Times New Roman" w:cs="Times New Roman"/>
          <w:sz w:val="28"/>
          <w:szCs w:val="28"/>
        </w:rPr>
      </w:pPr>
      <w:r w:rsidRPr="00983870">
        <w:rPr>
          <w:rFonts w:ascii="Times New Roman" w:hAnsi="Times New Roman" w:cs="Times New Roman"/>
          <w:sz w:val="28"/>
          <w:szCs w:val="28"/>
        </w:rPr>
        <w:t>Проблемы применения коллизионных норм: квалификация юридических понятий. Теории квалификации. Конфликт квалификаций. Обратная отсылка и отсылка к праву третьего государства. Виды коллизий. Восполнение пробелов в коллизионном регулировании.</w:t>
      </w:r>
    </w:p>
    <w:p w:rsidR="00921FA3" w:rsidRPr="00983870" w:rsidRDefault="00921FA3" w:rsidP="00921FA3">
      <w:pPr>
        <w:numPr>
          <w:ilvl w:val="0"/>
          <w:numId w:val="13"/>
        </w:numPr>
        <w:tabs>
          <w:tab w:val="clear" w:pos="1260"/>
          <w:tab w:val="left" w:pos="1080"/>
        </w:tabs>
        <w:spacing w:after="0"/>
        <w:ind w:left="0" w:firstLine="0"/>
        <w:jc w:val="both"/>
        <w:rPr>
          <w:rFonts w:ascii="Times New Roman" w:hAnsi="Times New Roman" w:cs="Times New Roman"/>
          <w:sz w:val="28"/>
          <w:szCs w:val="28"/>
        </w:rPr>
      </w:pPr>
      <w:r w:rsidRPr="00983870">
        <w:rPr>
          <w:rFonts w:ascii="Times New Roman" w:hAnsi="Times New Roman" w:cs="Times New Roman"/>
          <w:sz w:val="28"/>
          <w:szCs w:val="28"/>
        </w:rPr>
        <w:lastRenderedPageBreak/>
        <w:t>Роль принципов международного коммерческого оборота при регулировании ВЭС: понятие, содержание, механизмы применения, национальная и международная практика.</w:t>
      </w:r>
    </w:p>
    <w:p w:rsidR="00921FA3" w:rsidRPr="00983870" w:rsidRDefault="00921FA3" w:rsidP="00921FA3">
      <w:pPr>
        <w:pStyle w:val="22"/>
        <w:numPr>
          <w:ilvl w:val="0"/>
          <w:numId w:val="13"/>
        </w:numPr>
        <w:tabs>
          <w:tab w:val="clear" w:pos="1260"/>
          <w:tab w:val="left" w:pos="0"/>
          <w:tab w:val="left" w:pos="1080"/>
        </w:tabs>
        <w:spacing w:after="0"/>
        <w:ind w:left="0" w:firstLine="0"/>
        <w:jc w:val="both"/>
        <w:rPr>
          <w:rFonts w:ascii="Times New Roman" w:hAnsi="Times New Roman" w:cs="Times New Roman"/>
          <w:sz w:val="28"/>
          <w:szCs w:val="28"/>
          <w:lang w:eastAsia="ru-RU"/>
        </w:rPr>
      </w:pPr>
      <w:r w:rsidRPr="00983870">
        <w:rPr>
          <w:rFonts w:ascii="Times New Roman" w:hAnsi="Times New Roman" w:cs="Times New Roman"/>
          <w:sz w:val="28"/>
          <w:szCs w:val="28"/>
          <w:lang w:eastAsia="ru-RU"/>
        </w:rPr>
        <w:t>Международные автомобильные перевозки: понятие, транспортные конвенции, коллизионное регулирование, составление перевозочного документа, ответственность сторон, предел ответственности перевозчика и основания освобождения от нее, судебная практика.</w:t>
      </w:r>
    </w:p>
    <w:p w:rsidR="00921FA3" w:rsidRPr="00983870" w:rsidRDefault="00921FA3" w:rsidP="00921FA3">
      <w:pPr>
        <w:pStyle w:val="22"/>
        <w:numPr>
          <w:ilvl w:val="0"/>
          <w:numId w:val="13"/>
        </w:numPr>
        <w:tabs>
          <w:tab w:val="clear" w:pos="1260"/>
          <w:tab w:val="left" w:pos="0"/>
          <w:tab w:val="left" w:pos="1080"/>
        </w:tabs>
        <w:autoSpaceDE w:val="0"/>
        <w:autoSpaceDN w:val="0"/>
        <w:spacing w:after="0"/>
        <w:ind w:left="0" w:firstLine="0"/>
        <w:jc w:val="both"/>
        <w:rPr>
          <w:rFonts w:ascii="Times New Roman" w:hAnsi="Times New Roman" w:cs="Times New Roman"/>
          <w:sz w:val="28"/>
          <w:szCs w:val="28"/>
          <w:lang w:eastAsia="ru-RU"/>
        </w:rPr>
      </w:pPr>
      <w:r w:rsidRPr="00983870">
        <w:rPr>
          <w:rFonts w:ascii="Times New Roman" w:hAnsi="Times New Roman" w:cs="Times New Roman"/>
          <w:sz w:val="28"/>
          <w:szCs w:val="28"/>
          <w:lang w:eastAsia="ru-RU"/>
        </w:rPr>
        <w:t xml:space="preserve">Международный обычай как источник МЧП, механизм применения. Обычаи международного коммерческого оборота и особенности их применения для регулирования отношений в сфере международной торговли, торговом мореплавании, международных расчетах. </w:t>
      </w:r>
    </w:p>
    <w:p w:rsidR="00921FA3" w:rsidRPr="00983870" w:rsidRDefault="00921FA3" w:rsidP="00921FA3">
      <w:pPr>
        <w:numPr>
          <w:ilvl w:val="0"/>
          <w:numId w:val="13"/>
        </w:numPr>
        <w:tabs>
          <w:tab w:val="clear" w:pos="1260"/>
          <w:tab w:val="left" w:pos="0"/>
          <w:tab w:val="left" w:pos="1080"/>
        </w:tabs>
        <w:spacing w:after="0"/>
        <w:ind w:left="0" w:firstLine="0"/>
        <w:jc w:val="both"/>
        <w:rPr>
          <w:rFonts w:ascii="Times New Roman" w:hAnsi="Times New Roman" w:cs="Times New Roman"/>
          <w:sz w:val="28"/>
          <w:szCs w:val="28"/>
        </w:rPr>
      </w:pPr>
      <w:r w:rsidRPr="00983870">
        <w:rPr>
          <w:rFonts w:ascii="Times New Roman" w:hAnsi="Times New Roman" w:cs="Times New Roman"/>
          <w:sz w:val="28"/>
          <w:szCs w:val="28"/>
        </w:rPr>
        <w:t xml:space="preserve">Правовой режим свободных экономических зон: виды, особенности правового регулирования. ОЭЗ в России. Оффшорные зоны; элементы, территория, организационно-правовые формы, юрисдикция. </w:t>
      </w:r>
    </w:p>
    <w:p w:rsidR="00921FA3" w:rsidRPr="00983870" w:rsidRDefault="00921FA3" w:rsidP="00921FA3">
      <w:pPr>
        <w:numPr>
          <w:ilvl w:val="0"/>
          <w:numId w:val="13"/>
        </w:numPr>
        <w:tabs>
          <w:tab w:val="clear" w:pos="1260"/>
          <w:tab w:val="left" w:pos="0"/>
          <w:tab w:val="left" w:pos="1080"/>
        </w:tabs>
        <w:spacing w:after="0"/>
        <w:ind w:left="0" w:firstLine="0"/>
        <w:jc w:val="both"/>
        <w:rPr>
          <w:rFonts w:ascii="Times New Roman" w:hAnsi="Times New Roman" w:cs="Times New Roman"/>
          <w:sz w:val="28"/>
          <w:szCs w:val="28"/>
        </w:rPr>
      </w:pPr>
      <w:r w:rsidRPr="00983870">
        <w:rPr>
          <w:rFonts w:ascii="Times New Roman" w:hAnsi="Times New Roman" w:cs="Times New Roman"/>
          <w:sz w:val="28"/>
          <w:szCs w:val="28"/>
        </w:rPr>
        <w:t>Особенности рассмотрения государственными арбитражными судами дел с участием иностранных лиц. Подтверждение статуса иностранного участника процесса. Оформление иностранных документов, предъявляемых в российские судебные органы: международно-правовое и национально-правовое регулирование.</w:t>
      </w:r>
    </w:p>
    <w:p w:rsidR="00921FA3" w:rsidRPr="00983870" w:rsidRDefault="00921FA3" w:rsidP="00921FA3">
      <w:pPr>
        <w:pStyle w:val="22"/>
        <w:numPr>
          <w:ilvl w:val="0"/>
          <w:numId w:val="13"/>
        </w:numPr>
        <w:tabs>
          <w:tab w:val="clear" w:pos="1260"/>
          <w:tab w:val="left" w:pos="0"/>
          <w:tab w:val="left" w:pos="1080"/>
        </w:tabs>
        <w:autoSpaceDE w:val="0"/>
        <w:autoSpaceDN w:val="0"/>
        <w:spacing w:after="0"/>
        <w:ind w:left="0" w:firstLine="0"/>
        <w:jc w:val="both"/>
        <w:rPr>
          <w:rFonts w:ascii="Times New Roman" w:hAnsi="Times New Roman" w:cs="Times New Roman"/>
          <w:sz w:val="28"/>
          <w:szCs w:val="28"/>
          <w:lang w:eastAsia="ru-RU"/>
        </w:rPr>
      </w:pPr>
      <w:r w:rsidRPr="00983870">
        <w:rPr>
          <w:rFonts w:ascii="Times New Roman" w:hAnsi="Times New Roman" w:cs="Times New Roman"/>
          <w:sz w:val="28"/>
          <w:szCs w:val="28"/>
          <w:lang w:eastAsia="ru-RU"/>
        </w:rPr>
        <w:t xml:space="preserve">Акты международных организаций как источник МЧП. Международные организации, участвующие в процессе создания норм МЧП и обобщении, кодификации международных обычаев: правовой статус и функциональные особенности.  </w:t>
      </w:r>
    </w:p>
    <w:p w:rsidR="00921FA3" w:rsidRPr="00983870" w:rsidRDefault="00921FA3" w:rsidP="00921FA3">
      <w:pPr>
        <w:numPr>
          <w:ilvl w:val="0"/>
          <w:numId w:val="13"/>
        </w:numPr>
        <w:tabs>
          <w:tab w:val="clear" w:pos="1260"/>
          <w:tab w:val="left" w:pos="0"/>
          <w:tab w:val="left" w:pos="1080"/>
        </w:tabs>
        <w:spacing w:after="0"/>
        <w:ind w:left="0" w:firstLine="0"/>
        <w:jc w:val="both"/>
        <w:rPr>
          <w:rFonts w:ascii="Times New Roman" w:hAnsi="Times New Roman" w:cs="Times New Roman"/>
          <w:sz w:val="28"/>
          <w:szCs w:val="28"/>
        </w:rPr>
      </w:pPr>
      <w:r w:rsidRPr="00983870">
        <w:rPr>
          <w:rFonts w:ascii="Times New Roman" w:hAnsi="Times New Roman" w:cs="Times New Roman"/>
          <w:sz w:val="28"/>
          <w:szCs w:val="28"/>
        </w:rPr>
        <w:t>Конвенция ООН о договорах международной купли-продажи товаров (Вена, 1980): сфера и условия применения, порядок заключения и исполнения договора международной купли-продажи товаров, средства правовой защиты, проблемы применения Конвенции.</w:t>
      </w:r>
    </w:p>
    <w:p w:rsidR="00921FA3" w:rsidRPr="00983870" w:rsidRDefault="00921FA3" w:rsidP="00921FA3">
      <w:pPr>
        <w:numPr>
          <w:ilvl w:val="0"/>
          <w:numId w:val="13"/>
        </w:numPr>
        <w:tabs>
          <w:tab w:val="clear" w:pos="1260"/>
          <w:tab w:val="left" w:pos="0"/>
          <w:tab w:val="left" w:pos="1080"/>
        </w:tabs>
        <w:spacing w:after="0"/>
        <w:ind w:left="0" w:firstLine="0"/>
        <w:jc w:val="both"/>
        <w:rPr>
          <w:rFonts w:ascii="Times New Roman" w:hAnsi="Times New Roman" w:cs="Times New Roman"/>
          <w:sz w:val="28"/>
          <w:szCs w:val="28"/>
        </w:rPr>
      </w:pPr>
      <w:r w:rsidRPr="00983870">
        <w:rPr>
          <w:rFonts w:ascii="Times New Roman" w:hAnsi="Times New Roman" w:cs="Times New Roman"/>
          <w:sz w:val="28"/>
          <w:szCs w:val="28"/>
        </w:rPr>
        <w:t>Международная правовая помощь: международно-правовое и национально-правовое регулирование исполнения иностранных судебных поручений. Основные принципы осуществления и формы оказания международной правовой помощи.</w:t>
      </w:r>
    </w:p>
    <w:p w:rsidR="00921FA3" w:rsidRPr="00983870" w:rsidRDefault="00921FA3" w:rsidP="00921FA3">
      <w:pPr>
        <w:pStyle w:val="22"/>
        <w:numPr>
          <w:ilvl w:val="0"/>
          <w:numId w:val="13"/>
        </w:numPr>
        <w:tabs>
          <w:tab w:val="clear" w:pos="1260"/>
          <w:tab w:val="left" w:pos="0"/>
          <w:tab w:val="left" w:pos="1080"/>
        </w:tabs>
        <w:autoSpaceDE w:val="0"/>
        <w:autoSpaceDN w:val="0"/>
        <w:spacing w:after="0"/>
        <w:ind w:left="0" w:firstLine="0"/>
        <w:jc w:val="both"/>
        <w:rPr>
          <w:rFonts w:ascii="Times New Roman" w:hAnsi="Times New Roman" w:cs="Times New Roman"/>
          <w:sz w:val="28"/>
          <w:szCs w:val="28"/>
          <w:lang w:eastAsia="ru-RU"/>
        </w:rPr>
      </w:pPr>
      <w:r w:rsidRPr="00983870">
        <w:rPr>
          <w:rFonts w:ascii="Times New Roman" w:hAnsi="Times New Roman" w:cs="Times New Roman"/>
          <w:sz w:val="28"/>
          <w:szCs w:val="28"/>
          <w:lang w:eastAsia="ru-RU"/>
        </w:rPr>
        <w:t>Внутригосударственные источники МЧП: российский и зарубежный подходы в правовом регулировании отношений с иностранным (международным) элементом.</w:t>
      </w:r>
    </w:p>
    <w:p w:rsidR="00921FA3" w:rsidRPr="00983870" w:rsidRDefault="00921FA3" w:rsidP="00921FA3">
      <w:pPr>
        <w:pStyle w:val="22"/>
        <w:numPr>
          <w:ilvl w:val="0"/>
          <w:numId w:val="13"/>
        </w:numPr>
        <w:tabs>
          <w:tab w:val="clear" w:pos="1260"/>
          <w:tab w:val="left" w:pos="0"/>
          <w:tab w:val="left" w:pos="1080"/>
        </w:tabs>
        <w:autoSpaceDE w:val="0"/>
        <w:autoSpaceDN w:val="0"/>
        <w:spacing w:after="0"/>
        <w:ind w:left="0" w:firstLine="0"/>
        <w:jc w:val="both"/>
        <w:rPr>
          <w:rFonts w:ascii="Times New Roman" w:hAnsi="Times New Roman" w:cs="Times New Roman"/>
          <w:sz w:val="28"/>
          <w:szCs w:val="28"/>
          <w:lang w:eastAsia="ru-RU"/>
        </w:rPr>
      </w:pPr>
      <w:r w:rsidRPr="00983870">
        <w:rPr>
          <w:rFonts w:ascii="Times New Roman" w:hAnsi="Times New Roman" w:cs="Times New Roman"/>
          <w:sz w:val="28"/>
          <w:szCs w:val="28"/>
          <w:lang w:eastAsia="ru-RU"/>
        </w:rPr>
        <w:t>Правовые режимы иностранных физических и юридических лиц: понятие, виды, особенности применения, современные тенденции развития.</w:t>
      </w:r>
    </w:p>
    <w:p w:rsidR="00921FA3" w:rsidRPr="00983870" w:rsidRDefault="00921FA3" w:rsidP="00921FA3">
      <w:pPr>
        <w:pStyle w:val="22"/>
        <w:numPr>
          <w:ilvl w:val="0"/>
          <w:numId w:val="13"/>
        </w:numPr>
        <w:tabs>
          <w:tab w:val="clear" w:pos="1260"/>
          <w:tab w:val="left" w:pos="0"/>
          <w:tab w:val="left" w:pos="1080"/>
        </w:tabs>
        <w:spacing w:after="0"/>
        <w:ind w:left="0" w:firstLine="0"/>
        <w:jc w:val="both"/>
        <w:rPr>
          <w:rFonts w:ascii="Times New Roman" w:hAnsi="Times New Roman" w:cs="Times New Roman"/>
          <w:sz w:val="28"/>
          <w:szCs w:val="28"/>
          <w:lang w:eastAsia="ru-RU"/>
        </w:rPr>
      </w:pPr>
      <w:r w:rsidRPr="00983870">
        <w:rPr>
          <w:rFonts w:ascii="Times New Roman" w:hAnsi="Times New Roman" w:cs="Times New Roman"/>
          <w:sz w:val="28"/>
          <w:szCs w:val="28"/>
          <w:lang w:eastAsia="ru-RU"/>
        </w:rPr>
        <w:t xml:space="preserve">Международные железнодорожные перевозки: понятие, транспортные конвенции, коллизионное регулирование, составление </w:t>
      </w:r>
      <w:r w:rsidRPr="00983870">
        <w:rPr>
          <w:rFonts w:ascii="Times New Roman" w:hAnsi="Times New Roman" w:cs="Times New Roman"/>
          <w:sz w:val="28"/>
          <w:szCs w:val="28"/>
          <w:lang w:eastAsia="ru-RU"/>
        </w:rPr>
        <w:lastRenderedPageBreak/>
        <w:t>перевозочного документа, ответственность сторон, предел ответственности перевозчика и основания освобождения от нее, судебная практика.</w:t>
      </w:r>
    </w:p>
    <w:p w:rsidR="00921FA3" w:rsidRPr="00983870" w:rsidRDefault="00921FA3" w:rsidP="00921FA3">
      <w:pPr>
        <w:pStyle w:val="22"/>
        <w:numPr>
          <w:ilvl w:val="0"/>
          <w:numId w:val="13"/>
        </w:numPr>
        <w:tabs>
          <w:tab w:val="clear" w:pos="1260"/>
          <w:tab w:val="left" w:pos="1080"/>
        </w:tabs>
        <w:autoSpaceDE w:val="0"/>
        <w:autoSpaceDN w:val="0"/>
        <w:spacing w:after="0"/>
        <w:ind w:left="0" w:firstLine="0"/>
        <w:jc w:val="both"/>
        <w:rPr>
          <w:rFonts w:ascii="Times New Roman" w:hAnsi="Times New Roman" w:cs="Times New Roman"/>
          <w:sz w:val="28"/>
          <w:szCs w:val="28"/>
          <w:lang w:eastAsia="ru-RU"/>
        </w:rPr>
      </w:pPr>
      <w:r w:rsidRPr="00983870">
        <w:rPr>
          <w:rFonts w:ascii="Times New Roman" w:hAnsi="Times New Roman" w:cs="Times New Roman"/>
          <w:sz w:val="28"/>
          <w:szCs w:val="28"/>
          <w:lang w:eastAsia="ru-RU"/>
        </w:rPr>
        <w:t xml:space="preserve">Судебная практика национальных и международных судов как источник МЧП. Значение судебной практики для развития современного МЧП и международного гражданского процесса.  </w:t>
      </w:r>
    </w:p>
    <w:p w:rsidR="00921FA3" w:rsidRPr="00983870" w:rsidRDefault="00921FA3" w:rsidP="00921FA3">
      <w:pPr>
        <w:numPr>
          <w:ilvl w:val="0"/>
          <w:numId w:val="13"/>
        </w:numPr>
        <w:tabs>
          <w:tab w:val="clear" w:pos="1260"/>
          <w:tab w:val="left" w:pos="1080"/>
        </w:tabs>
        <w:spacing w:after="0"/>
        <w:ind w:left="0" w:firstLine="0"/>
        <w:jc w:val="both"/>
        <w:rPr>
          <w:rFonts w:ascii="Times New Roman" w:hAnsi="Times New Roman" w:cs="Times New Roman"/>
          <w:sz w:val="28"/>
          <w:szCs w:val="28"/>
        </w:rPr>
      </w:pPr>
      <w:r w:rsidRPr="00983870">
        <w:rPr>
          <w:rFonts w:ascii="Times New Roman" w:hAnsi="Times New Roman" w:cs="Times New Roman"/>
          <w:sz w:val="28"/>
          <w:szCs w:val="28"/>
        </w:rPr>
        <w:t>Юридические лица как субъекты МЧП: статут юридического лица, критерии определения личного закона юридического лица и проблемы применения, правовое положение филиалов представительств и собственности юридического лица. Правовой статус транснациональных корпораций.</w:t>
      </w:r>
    </w:p>
    <w:p w:rsidR="00921FA3" w:rsidRPr="00983870" w:rsidRDefault="00921FA3" w:rsidP="00921FA3">
      <w:pPr>
        <w:numPr>
          <w:ilvl w:val="0"/>
          <w:numId w:val="13"/>
        </w:numPr>
        <w:tabs>
          <w:tab w:val="clear" w:pos="1260"/>
          <w:tab w:val="left" w:pos="1080"/>
        </w:tabs>
        <w:autoSpaceDE w:val="0"/>
        <w:autoSpaceDN w:val="0"/>
        <w:spacing w:after="0"/>
        <w:ind w:left="0" w:firstLine="0"/>
        <w:jc w:val="both"/>
        <w:rPr>
          <w:rFonts w:ascii="Times New Roman" w:hAnsi="Times New Roman" w:cs="Times New Roman"/>
          <w:sz w:val="28"/>
          <w:szCs w:val="28"/>
        </w:rPr>
      </w:pPr>
      <w:r w:rsidRPr="00983870">
        <w:rPr>
          <w:rFonts w:ascii="Times New Roman" w:hAnsi="Times New Roman" w:cs="Times New Roman"/>
          <w:sz w:val="28"/>
          <w:szCs w:val="28"/>
        </w:rPr>
        <w:t xml:space="preserve">Обязательства из причинения вреда и неосновательного обогащения: виды </w:t>
      </w:r>
      <w:proofErr w:type="spellStart"/>
      <w:r w:rsidRPr="00983870">
        <w:rPr>
          <w:rFonts w:ascii="Times New Roman" w:hAnsi="Times New Roman" w:cs="Times New Roman"/>
          <w:sz w:val="28"/>
          <w:szCs w:val="28"/>
        </w:rPr>
        <w:t>деликтных</w:t>
      </w:r>
      <w:proofErr w:type="spellEnd"/>
      <w:r w:rsidRPr="00983870">
        <w:rPr>
          <w:rFonts w:ascii="Times New Roman" w:hAnsi="Times New Roman" w:cs="Times New Roman"/>
          <w:sz w:val="28"/>
          <w:szCs w:val="28"/>
        </w:rPr>
        <w:t xml:space="preserve"> обязательств, </w:t>
      </w:r>
      <w:proofErr w:type="spellStart"/>
      <w:r w:rsidRPr="00983870">
        <w:rPr>
          <w:rFonts w:ascii="Times New Roman" w:hAnsi="Times New Roman" w:cs="Times New Roman"/>
          <w:sz w:val="28"/>
          <w:szCs w:val="28"/>
        </w:rPr>
        <w:t>коллизионно</w:t>
      </w:r>
      <w:proofErr w:type="spellEnd"/>
      <w:r w:rsidRPr="00983870">
        <w:rPr>
          <w:rFonts w:ascii="Times New Roman" w:hAnsi="Times New Roman" w:cs="Times New Roman"/>
          <w:sz w:val="28"/>
          <w:szCs w:val="28"/>
        </w:rPr>
        <w:t xml:space="preserve">-правовое и международное регулирование </w:t>
      </w:r>
      <w:proofErr w:type="spellStart"/>
      <w:r w:rsidRPr="00983870">
        <w:rPr>
          <w:rFonts w:ascii="Times New Roman" w:hAnsi="Times New Roman" w:cs="Times New Roman"/>
          <w:sz w:val="28"/>
          <w:szCs w:val="28"/>
        </w:rPr>
        <w:t>деликтных</w:t>
      </w:r>
      <w:proofErr w:type="spellEnd"/>
      <w:r w:rsidRPr="00983870">
        <w:rPr>
          <w:rFonts w:ascii="Times New Roman" w:hAnsi="Times New Roman" w:cs="Times New Roman"/>
          <w:sz w:val="28"/>
          <w:szCs w:val="28"/>
        </w:rPr>
        <w:t xml:space="preserve"> обязательств в российском законодательстве. </w:t>
      </w:r>
    </w:p>
    <w:p w:rsidR="00921FA3" w:rsidRPr="00983870" w:rsidRDefault="00921FA3" w:rsidP="00921FA3">
      <w:pPr>
        <w:pStyle w:val="22"/>
        <w:numPr>
          <w:ilvl w:val="0"/>
          <w:numId w:val="13"/>
        </w:numPr>
        <w:tabs>
          <w:tab w:val="clear" w:pos="1260"/>
          <w:tab w:val="left" w:pos="0"/>
          <w:tab w:val="left" w:pos="1080"/>
        </w:tabs>
        <w:spacing w:after="0"/>
        <w:ind w:left="0" w:firstLine="0"/>
        <w:jc w:val="both"/>
        <w:rPr>
          <w:rFonts w:ascii="Times New Roman" w:hAnsi="Times New Roman" w:cs="Times New Roman"/>
          <w:sz w:val="28"/>
          <w:szCs w:val="28"/>
          <w:lang w:eastAsia="ru-RU"/>
        </w:rPr>
      </w:pPr>
      <w:r w:rsidRPr="00983870">
        <w:rPr>
          <w:rFonts w:ascii="Times New Roman" w:hAnsi="Times New Roman" w:cs="Times New Roman"/>
          <w:sz w:val="28"/>
          <w:szCs w:val="28"/>
          <w:lang w:eastAsia="ru-RU"/>
        </w:rPr>
        <w:t>Коллизионная норма, ее строение и особенности. Виды коллизионных норм. Основные коллизионные привязки (формулы прикрепления).</w:t>
      </w:r>
    </w:p>
    <w:p w:rsidR="00921FA3" w:rsidRPr="00983870" w:rsidRDefault="00921FA3" w:rsidP="00921FA3">
      <w:pPr>
        <w:numPr>
          <w:ilvl w:val="0"/>
          <w:numId w:val="13"/>
        </w:numPr>
        <w:tabs>
          <w:tab w:val="clear" w:pos="1260"/>
          <w:tab w:val="left" w:pos="0"/>
          <w:tab w:val="left" w:pos="1080"/>
        </w:tabs>
        <w:spacing w:after="0"/>
        <w:ind w:left="0" w:firstLine="0"/>
        <w:jc w:val="both"/>
        <w:rPr>
          <w:rFonts w:ascii="Times New Roman" w:hAnsi="Times New Roman" w:cs="Times New Roman"/>
          <w:sz w:val="28"/>
          <w:szCs w:val="28"/>
        </w:rPr>
      </w:pPr>
      <w:r w:rsidRPr="00983870">
        <w:rPr>
          <w:rFonts w:ascii="Times New Roman" w:hAnsi="Times New Roman" w:cs="Times New Roman"/>
          <w:sz w:val="28"/>
          <w:szCs w:val="28"/>
        </w:rPr>
        <w:t xml:space="preserve">Международно-правовое регулирование иностранных инвестиций: гарантии и льготы для иностранных инвесторов. Двусторонние соглашения о защите капиталовложений. Механизмы страхования инвестиционных рисков.  </w:t>
      </w:r>
    </w:p>
    <w:p w:rsidR="00921FA3" w:rsidRPr="00983870" w:rsidRDefault="00921FA3" w:rsidP="00921FA3">
      <w:pPr>
        <w:numPr>
          <w:ilvl w:val="0"/>
          <w:numId w:val="13"/>
        </w:numPr>
        <w:tabs>
          <w:tab w:val="clear" w:pos="1260"/>
          <w:tab w:val="left" w:pos="0"/>
          <w:tab w:val="left" w:pos="1080"/>
        </w:tabs>
        <w:spacing w:after="0"/>
        <w:ind w:left="0" w:firstLine="0"/>
        <w:jc w:val="both"/>
        <w:rPr>
          <w:rFonts w:ascii="Times New Roman" w:hAnsi="Times New Roman" w:cs="Times New Roman"/>
          <w:sz w:val="28"/>
          <w:szCs w:val="28"/>
        </w:rPr>
      </w:pPr>
      <w:r w:rsidRPr="00983870">
        <w:rPr>
          <w:rFonts w:ascii="Times New Roman" w:hAnsi="Times New Roman" w:cs="Times New Roman"/>
          <w:sz w:val="28"/>
          <w:szCs w:val="28"/>
        </w:rPr>
        <w:t xml:space="preserve">Международные расчетные отношения: правовое регулирование, виды </w:t>
      </w:r>
      <w:proofErr w:type="gramStart"/>
      <w:r w:rsidRPr="00983870">
        <w:rPr>
          <w:rFonts w:ascii="Times New Roman" w:hAnsi="Times New Roman" w:cs="Times New Roman"/>
          <w:sz w:val="28"/>
          <w:szCs w:val="28"/>
        </w:rPr>
        <w:t>и  формы</w:t>
      </w:r>
      <w:proofErr w:type="gramEnd"/>
      <w:r w:rsidRPr="00983870">
        <w:rPr>
          <w:rFonts w:ascii="Times New Roman" w:hAnsi="Times New Roman" w:cs="Times New Roman"/>
          <w:sz w:val="28"/>
          <w:szCs w:val="28"/>
        </w:rPr>
        <w:t xml:space="preserve"> расчетов, судебная практика. Вексель и чек: международно-правовое и коллизионное регулирование, судебная практика.</w:t>
      </w:r>
    </w:p>
    <w:p w:rsidR="00921FA3" w:rsidRPr="00983870" w:rsidRDefault="00921FA3" w:rsidP="00921FA3">
      <w:pPr>
        <w:pStyle w:val="22"/>
        <w:numPr>
          <w:ilvl w:val="0"/>
          <w:numId w:val="13"/>
        </w:numPr>
        <w:tabs>
          <w:tab w:val="clear" w:pos="1260"/>
          <w:tab w:val="left" w:pos="0"/>
          <w:tab w:val="left" w:pos="1080"/>
        </w:tabs>
        <w:autoSpaceDE w:val="0"/>
        <w:autoSpaceDN w:val="0"/>
        <w:spacing w:after="0"/>
        <w:ind w:left="0" w:right="-192" w:firstLine="0"/>
        <w:jc w:val="both"/>
        <w:rPr>
          <w:rFonts w:ascii="Times New Roman" w:hAnsi="Times New Roman" w:cs="Times New Roman"/>
          <w:sz w:val="28"/>
          <w:szCs w:val="28"/>
          <w:lang w:eastAsia="ru-RU"/>
        </w:rPr>
      </w:pPr>
      <w:r w:rsidRPr="00983870">
        <w:rPr>
          <w:rFonts w:ascii="Times New Roman" w:hAnsi="Times New Roman" w:cs="Times New Roman"/>
          <w:sz w:val="28"/>
          <w:szCs w:val="28"/>
          <w:lang w:eastAsia="ru-RU"/>
        </w:rPr>
        <w:t xml:space="preserve">Негосударственные регуляторы МЧП (доктрины, нормы типа </w:t>
      </w:r>
      <w:r w:rsidRPr="00983870">
        <w:rPr>
          <w:rFonts w:ascii="Times New Roman" w:hAnsi="Times New Roman" w:cs="Times New Roman"/>
          <w:sz w:val="28"/>
          <w:szCs w:val="28"/>
          <w:lang w:val="en-US" w:eastAsia="ru-RU"/>
        </w:rPr>
        <w:t>soft</w:t>
      </w:r>
      <w:r w:rsidRPr="00983870">
        <w:rPr>
          <w:rFonts w:ascii="Times New Roman" w:hAnsi="Times New Roman" w:cs="Times New Roman"/>
          <w:sz w:val="28"/>
          <w:szCs w:val="28"/>
          <w:lang w:eastAsia="ru-RU"/>
        </w:rPr>
        <w:t xml:space="preserve"> </w:t>
      </w:r>
      <w:r w:rsidRPr="00983870">
        <w:rPr>
          <w:rFonts w:ascii="Times New Roman" w:hAnsi="Times New Roman" w:cs="Times New Roman"/>
          <w:sz w:val="28"/>
          <w:szCs w:val="28"/>
          <w:lang w:val="en-US" w:eastAsia="ru-RU"/>
        </w:rPr>
        <w:t>law</w:t>
      </w:r>
      <w:r w:rsidRPr="00983870">
        <w:rPr>
          <w:rFonts w:ascii="Times New Roman" w:hAnsi="Times New Roman" w:cs="Times New Roman"/>
          <w:sz w:val="28"/>
          <w:szCs w:val="28"/>
          <w:lang w:eastAsia="ru-RU"/>
        </w:rPr>
        <w:t xml:space="preserve">, </w:t>
      </w:r>
      <w:proofErr w:type="spellStart"/>
      <w:r w:rsidRPr="00983870">
        <w:rPr>
          <w:rFonts w:ascii="Times New Roman" w:hAnsi="Times New Roman" w:cs="Times New Roman"/>
          <w:sz w:val="28"/>
          <w:szCs w:val="28"/>
          <w:lang w:val="en-US" w:eastAsia="ru-RU"/>
        </w:rPr>
        <w:t>lex</w:t>
      </w:r>
      <w:proofErr w:type="spellEnd"/>
      <w:r w:rsidRPr="00983870">
        <w:rPr>
          <w:rFonts w:ascii="Times New Roman" w:hAnsi="Times New Roman" w:cs="Times New Roman"/>
          <w:sz w:val="28"/>
          <w:szCs w:val="28"/>
          <w:lang w:eastAsia="ru-RU"/>
        </w:rPr>
        <w:t xml:space="preserve"> </w:t>
      </w:r>
      <w:proofErr w:type="spellStart"/>
      <w:r w:rsidRPr="00983870">
        <w:rPr>
          <w:rFonts w:ascii="Times New Roman" w:hAnsi="Times New Roman" w:cs="Times New Roman"/>
          <w:sz w:val="28"/>
          <w:szCs w:val="28"/>
          <w:lang w:val="en-US" w:eastAsia="ru-RU"/>
        </w:rPr>
        <w:t>mer</w:t>
      </w:r>
      <w:proofErr w:type="spellEnd"/>
      <w:r w:rsidRPr="00983870">
        <w:rPr>
          <w:rFonts w:ascii="Times New Roman" w:hAnsi="Times New Roman" w:cs="Times New Roman"/>
          <w:sz w:val="28"/>
          <w:szCs w:val="28"/>
          <w:lang w:eastAsia="ru-RU"/>
        </w:rPr>
        <w:t>с</w:t>
      </w:r>
      <w:proofErr w:type="spellStart"/>
      <w:r w:rsidRPr="00983870">
        <w:rPr>
          <w:rFonts w:ascii="Times New Roman" w:hAnsi="Times New Roman" w:cs="Times New Roman"/>
          <w:sz w:val="28"/>
          <w:szCs w:val="28"/>
          <w:lang w:val="en-US" w:eastAsia="ru-RU"/>
        </w:rPr>
        <w:t>atoria</w:t>
      </w:r>
      <w:proofErr w:type="spellEnd"/>
      <w:r w:rsidRPr="00983870">
        <w:rPr>
          <w:rFonts w:ascii="Times New Roman" w:hAnsi="Times New Roman" w:cs="Times New Roman"/>
          <w:sz w:val="28"/>
          <w:szCs w:val="28"/>
          <w:lang w:eastAsia="ru-RU"/>
        </w:rPr>
        <w:t xml:space="preserve">, </w:t>
      </w:r>
      <w:proofErr w:type="spellStart"/>
      <w:r w:rsidRPr="00983870">
        <w:rPr>
          <w:rFonts w:ascii="Times New Roman" w:hAnsi="Times New Roman" w:cs="Times New Roman"/>
          <w:sz w:val="28"/>
          <w:szCs w:val="28"/>
          <w:lang w:eastAsia="ru-RU"/>
        </w:rPr>
        <w:t>субправо</w:t>
      </w:r>
      <w:proofErr w:type="spellEnd"/>
      <w:r w:rsidRPr="00983870">
        <w:rPr>
          <w:rFonts w:ascii="Times New Roman" w:hAnsi="Times New Roman" w:cs="Times New Roman"/>
          <w:sz w:val="28"/>
          <w:szCs w:val="28"/>
          <w:lang w:eastAsia="ru-RU"/>
        </w:rPr>
        <w:t xml:space="preserve">). Способы вовлечения </w:t>
      </w:r>
      <w:proofErr w:type="spellStart"/>
      <w:r w:rsidRPr="00983870">
        <w:rPr>
          <w:rFonts w:ascii="Times New Roman" w:hAnsi="Times New Roman" w:cs="Times New Roman"/>
          <w:sz w:val="28"/>
          <w:szCs w:val="28"/>
          <w:lang w:val="en-US" w:eastAsia="ru-RU"/>
        </w:rPr>
        <w:t>lex</w:t>
      </w:r>
      <w:proofErr w:type="spellEnd"/>
      <w:r w:rsidRPr="00983870">
        <w:rPr>
          <w:rFonts w:ascii="Times New Roman" w:hAnsi="Times New Roman" w:cs="Times New Roman"/>
          <w:sz w:val="28"/>
          <w:szCs w:val="28"/>
          <w:lang w:eastAsia="ru-RU"/>
        </w:rPr>
        <w:t xml:space="preserve"> </w:t>
      </w:r>
      <w:proofErr w:type="spellStart"/>
      <w:r w:rsidRPr="00983870">
        <w:rPr>
          <w:rFonts w:ascii="Times New Roman" w:hAnsi="Times New Roman" w:cs="Times New Roman"/>
          <w:sz w:val="28"/>
          <w:szCs w:val="28"/>
          <w:lang w:val="en-US" w:eastAsia="ru-RU"/>
        </w:rPr>
        <w:t>mer</w:t>
      </w:r>
      <w:proofErr w:type="spellEnd"/>
      <w:r w:rsidRPr="00983870">
        <w:rPr>
          <w:rFonts w:ascii="Times New Roman" w:hAnsi="Times New Roman" w:cs="Times New Roman"/>
          <w:sz w:val="28"/>
          <w:szCs w:val="28"/>
          <w:lang w:eastAsia="ru-RU"/>
        </w:rPr>
        <w:t>с</w:t>
      </w:r>
      <w:proofErr w:type="spellStart"/>
      <w:r w:rsidRPr="00983870">
        <w:rPr>
          <w:rFonts w:ascii="Times New Roman" w:hAnsi="Times New Roman" w:cs="Times New Roman"/>
          <w:sz w:val="28"/>
          <w:szCs w:val="28"/>
          <w:lang w:val="en-US" w:eastAsia="ru-RU"/>
        </w:rPr>
        <w:t>atoria</w:t>
      </w:r>
      <w:proofErr w:type="spellEnd"/>
      <w:r w:rsidRPr="00983870">
        <w:rPr>
          <w:rFonts w:ascii="Times New Roman" w:hAnsi="Times New Roman" w:cs="Times New Roman"/>
          <w:sz w:val="28"/>
          <w:szCs w:val="28"/>
          <w:lang w:eastAsia="ru-RU"/>
        </w:rPr>
        <w:t xml:space="preserve"> в правовое регулирование международных частноправовых отношений.</w:t>
      </w:r>
    </w:p>
    <w:p w:rsidR="00921FA3" w:rsidRPr="00983870" w:rsidRDefault="00921FA3" w:rsidP="00921FA3">
      <w:pPr>
        <w:pStyle w:val="22"/>
        <w:numPr>
          <w:ilvl w:val="0"/>
          <w:numId w:val="13"/>
        </w:numPr>
        <w:tabs>
          <w:tab w:val="clear" w:pos="1260"/>
          <w:tab w:val="left" w:pos="0"/>
          <w:tab w:val="left" w:pos="1080"/>
        </w:tabs>
        <w:autoSpaceDE w:val="0"/>
        <w:autoSpaceDN w:val="0"/>
        <w:spacing w:after="0"/>
        <w:ind w:left="0" w:right="-192" w:firstLine="0"/>
        <w:jc w:val="both"/>
        <w:rPr>
          <w:rFonts w:ascii="Times New Roman" w:hAnsi="Times New Roman" w:cs="Times New Roman"/>
          <w:sz w:val="28"/>
          <w:szCs w:val="28"/>
          <w:lang w:eastAsia="ru-RU"/>
        </w:rPr>
      </w:pPr>
      <w:r w:rsidRPr="00983870">
        <w:rPr>
          <w:rFonts w:ascii="Times New Roman" w:hAnsi="Times New Roman" w:cs="Times New Roman"/>
          <w:sz w:val="28"/>
          <w:szCs w:val="28"/>
          <w:lang w:eastAsia="ru-RU"/>
        </w:rPr>
        <w:t xml:space="preserve">Физические лица как субъекты МЧП: определение личного закона физического лица, категории иностранцев, коллизионные вопросы </w:t>
      </w:r>
      <w:proofErr w:type="spellStart"/>
      <w:r w:rsidRPr="00983870">
        <w:rPr>
          <w:rFonts w:ascii="Times New Roman" w:hAnsi="Times New Roman" w:cs="Times New Roman"/>
          <w:sz w:val="28"/>
          <w:szCs w:val="28"/>
          <w:lang w:eastAsia="ru-RU"/>
        </w:rPr>
        <w:t>праводееспособности</w:t>
      </w:r>
      <w:proofErr w:type="spellEnd"/>
      <w:r w:rsidRPr="00983870">
        <w:rPr>
          <w:rFonts w:ascii="Times New Roman" w:hAnsi="Times New Roman" w:cs="Times New Roman"/>
          <w:sz w:val="28"/>
          <w:szCs w:val="28"/>
          <w:lang w:eastAsia="ru-RU"/>
        </w:rPr>
        <w:t xml:space="preserve"> иностранцев. Виды иностранных граждан и контроль за их пребыванием </w:t>
      </w:r>
      <w:proofErr w:type="gramStart"/>
      <w:r w:rsidRPr="00983870">
        <w:rPr>
          <w:rFonts w:ascii="Times New Roman" w:hAnsi="Times New Roman" w:cs="Times New Roman"/>
          <w:sz w:val="28"/>
          <w:szCs w:val="28"/>
          <w:lang w:eastAsia="ru-RU"/>
        </w:rPr>
        <w:t>на  территории</w:t>
      </w:r>
      <w:proofErr w:type="gramEnd"/>
      <w:r w:rsidRPr="00983870">
        <w:rPr>
          <w:rFonts w:ascii="Times New Roman" w:hAnsi="Times New Roman" w:cs="Times New Roman"/>
          <w:sz w:val="28"/>
          <w:szCs w:val="28"/>
          <w:lang w:eastAsia="ru-RU"/>
        </w:rPr>
        <w:t xml:space="preserve"> Российской Федерации.</w:t>
      </w:r>
    </w:p>
    <w:p w:rsidR="00921FA3" w:rsidRPr="00983870" w:rsidRDefault="00921FA3" w:rsidP="00921FA3">
      <w:pPr>
        <w:pStyle w:val="22"/>
        <w:numPr>
          <w:ilvl w:val="0"/>
          <w:numId w:val="13"/>
        </w:numPr>
        <w:tabs>
          <w:tab w:val="clear" w:pos="1260"/>
          <w:tab w:val="left" w:pos="0"/>
          <w:tab w:val="left" w:pos="1080"/>
        </w:tabs>
        <w:autoSpaceDE w:val="0"/>
        <w:autoSpaceDN w:val="0"/>
        <w:spacing w:after="0"/>
        <w:ind w:left="0" w:right="-192" w:firstLine="0"/>
        <w:jc w:val="both"/>
        <w:rPr>
          <w:rFonts w:ascii="Times New Roman" w:hAnsi="Times New Roman" w:cs="Times New Roman"/>
          <w:sz w:val="28"/>
          <w:szCs w:val="28"/>
          <w:lang w:eastAsia="ru-RU"/>
        </w:rPr>
      </w:pPr>
      <w:r w:rsidRPr="00983870">
        <w:rPr>
          <w:rFonts w:ascii="Times New Roman" w:hAnsi="Times New Roman" w:cs="Times New Roman"/>
          <w:sz w:val="28"/>
          <w:szCs w:val="28"/>
          <w:lang w:eastAsia="ru-RU"/>
        </w:rPr>
        <w:t xml:space="preserve">Международно-правовое регулирование интеллектуальной и </w:t>
      </w:r>
      <w:proofErr w:type="gramStart"/>
      <w:r w:rsidRPr="00983870">
        <w:rPr>
          <w:rFonts w:ascii="Times New Roman" w:hAnsi="Times New Roman" w:cs="Times New Roman"/>
          <w:sz w:val="28"/>
          <w:szCs w:val="28"/>
          <w:lang w:eastAsia="ru-RU"/>
        </w:rPr>
        <w:t>промышленной  собственности</w:t>
      </w:r>
      <w:proofErr w:type="gramEnd"/>
      <w:r w:rsidRPr="00983870">
        <w:rPr>
          <w:rFonts w:ascii="Times New Roman" w:hAnsi="Times New Roman" w:cs="Times New Roman"/>
          <w:sz w:val="28"/>
          <w:szCs w:val="28"/>
          <w:lang w:eastAsia="ru-RU"/>
        </w:rPr>
        <w:t>: понятие, конвенционное регулирование, сущность конвенционного приоритета, судебная практика.</w:t>
      </w:r>
    </w:p>
    <w:p w:rsidR="00921FA3" w:rsidRPr="00983870" w:rsidRDefault="00921FA3" w:rsidP="00921FA3">
      <w:pPr>
        <w:pStyle w:val="22"/>
        <w:numPr>
          <w:ilvl w:val="0"/>
          <w:numId w:val="13"/>
        </w:numPr>
        <w:tabs>
          <w:tab w:val="clear" w:pos="1260"/>
          <w:tab w:val="left" w:pos="1080"/>
        </w:tabs>
        <w:autoSpaceDE w:val="0"/>
        <w:autoSpaceDN w:val="0"/>
        <w:spacing w:after="0"/>
        <w:ind w:left="0" w:right="-192" w:firstLine="0"/>
        <w:jc w:val="both"/>
        <w:rPr>
          <w:rFonts w:ascii="Times New Roman" w:hAnsi="Times New Roman" w:cs="Times New Roman"/>
          <w:sz w:val="28"/>
          <w:szCs w:val="28"/>
          <w:lang w:eastAsia="ru-RU"/>
        </w:rPr>
      </w:pPr>
      <w:r w:rsidRPr="00983870">
        <w:rPr>
          <w:rFonts w:ascii="Times New Roman" w:hAnsi="Times New Roman" w:cs="Times New Roman"/>
          <w:sz w:val="28"/>
          <w:szCs w:val="28"/>
          <w:lang w:eastAsia="ru-RU"/>
        </w:rPr>
        <w:t>Международные межправительственные организации как субъекты МЧП: правовой статус, собственность организаций, иммунитеты организации и ее должностных лиц, специфика участия организации в частноправовых отношениях.</w:t>
      </w:r>
    </w:p>
    <w:p w:rsidR="00921FA3" w:rsidRPr="00983870" w:rsidRDefault="00921FA3" w:rsidP="00921FA3">
      <w:pPr>
        <w:numPr>
          <w:ilvl w:val="0"/>
          <w:numId w:val="13"/>
        </w:numPr>
        <w:tabs>
          <w:tab w:val="clear" w:pos="1260"/>
          <w:tab w:val="left" w:pos="1080"/>
        </w:tabs>
        <w:spacing w:after="0"/>
        <w:ind w:left="0" w:right="-192" w:firstLine="0"/>
        <w:jc w:val="both"/>
        <w:rPr>
          <w:rFonts w:ascii="Times New Roman" w:hAnsi="Times New Roman" w:cs="Times New Roman"/>
          <w:sz w:val="28"/>
          <w:szCs w:val="28"/>
        </w:rPr>
      </w:pPr>
      <w:r w:rsidRPr="00983870">
        <w:rPr>
          <w:rFonts w:ascii="Times New Roman" w:hAnsi="Times New Roman" w:cs="Times New Roman"/>
          <w:sz w:val="28"/>
          <w:szCs w:val="28"/>
        </w:rPr>
        <w:t xml:space="preserve">Международные трудовые отношения: материально-правовое и </w:t>
      </w:r>
      <w:proofErr w:type="spellStart"/>
      <w:r w:rsidRPr="00983870">
        <w:rPr>
          <w:rFonts w:ascii="Times New Roman" w:hAnsi="Times New Roman" w:cs="Times New Roman"/>
          <w:sz w:val="28"/>
          <w:szCs w:val="28"/>
        </w:rPr>
        <w:t>коллизионно</w:t>
      </w:r>
      <w:proofErr w:type="spellEnd"/>
      <w:r w:rsidRPr="00983870">
        <w:rPr>
          <w:rFonts w:ascii="Times New Roman" w:hAnsi="Times New Roman" w:cs="Times New Roman"/>
          <w:sz w:val="28"/>
          <w:szCs w:val="28"/>
        </w:rPr>
        <w:t xml:space="preserve">-правовое регулирование международных трудовых отношений, трудовые права иностранцев в РФ, порядок привлечения и использования в </w:t>
      </w:r>
      <w:r w:rsidRPr="00983870">
        <w:rPr>
          <w:rFonts w:ascii="Times New Roman" w:hAnsi="Times New Roman" w:cs="Times New Roman"/>
          <w:sz w:val="28"/>
          <w:szCs w:val="28"/>
        </w:rPr>
        <w:lastRenderedPageBreak/>
        <w:t>России иностранной рабочей силы, вопросы социального обеспечения. Специфика регулирования труда в международных организациях и загранучреждениях.</w:t>
      </w:r>
    </w:p>
    <w:p w:rsidR="00921FA3" w:rsidRPr="00983870" w:rsidRDefault="00921FA3" w:rsidP="00921FA3">
      <w:pPr>
        <w:numPr>
          <w:ilvl w:val="0"/>
          <w:numId w:val="13"/>
        </w:numPr>
        <w:tabs>
          <w:tab w:val="clear" w:pos="1260"/>
          <w:tab w:val="left" w:pos="1080"/>
        </w:tabs>
        <w:spacing w:after="0"/>
        <w:ind w:left="0" w:right="-192" w:firstLine="0"/>
        <w:jc w:val="both"/>
        <w:rPr>
          <w:rFonts w:ascii="Times New Roman" w:hAnsi="Times New Roman" w:cs="Times New Roman"/>
          <w:sz w:val="28"/>
          <w:szCs w:val="28"/>
        </w:rPr>
      </w:pPr>
      <w:r w:rsidRPr="00983870">
        <w:rPr>
          <w:rFonts w:ascii="Times New Roman" w:hAnsi="Times New Roman" w:cs="Times New Roman"/>
          <w:sz w:val="28"/>
          <w:szCs w:val="28"/>
        </w:rPr>
        <w:t>Международный коммерческий арбитраж: международно-правовое и национально-правовое регулирование, соотношение компетенции международных коммерческих арбитражей и государственных судов, виды арбитражного соглашения, способы заключения и ее действительность, процедура рассмотрения спора в МКА, характер и оспаривание арбитражного решения, признание и приведение в исполнение иностранных арбитражных решений и МКАС</w:t>
      </w:r>
    </w:p>
    <w:p w:rsidR="00921FA3" w:rsidRPr="00983870" w:rsidRDefault="00921FA3" w:rsidP="00921FA3">
      <w:pPr>
        <w:pStyle w:val="22"/>
        <w:numPr>
          <w:ilvl w:val="0"/>
          <w:numId w:val="13"/>
        </w:numPr>
        <w:tabs>
          <w:tab w:val="clear" w:pos="1260"/>
          <w:tab w:val="left" w:pos="1080"/>
        </w:tabs>
        <w:spacing w:after="0"/>
        <w:ind w:left="0" w:firstLine="0"/>
        <w:jc w:val="both"/>
        <w:rPr>
          <w:rFonts w:ascii="Times New Roman" w:hAnsi="Times New Roman" w:cs="Times New Roman"/>
          <w:sz w:val="28"/>
          <w:szCs w:val="28"/>
          <w:lang w:eastAsia="ru-RU"/>
        </w:rPr>
      </w:pPr>
      <w:r w:rsidRPr="00983870">
        <w:rPr>
          <w:rFonts w:ascii="Times New Roman" w:hAnsi="Times New Roman" w:cs="Times New Roman"/>
          <w:sz w:val="28"/>
          <w:szCs w:val="28"/>
          <w:lang w:eastAsia="ru-RU"/>
        </w:rPr>
        <w:t xml:space="preserve">Применение норм иностранного права. Подходы к пониманию иностранного права: установление содержания иностранного права и толкование его норм. </w:t>
      </w:r>
    </w:p>
    <w:p w:rsidR="00921FA3" w:rsidRPr="00983870" w:rsidRDefault="00921FA3" w:rsidP="00921FA3">
      <w:pPr>
        <w:numPr>
          <w:ilvl w:val="0"/>
          <w:numId w:val="13"/>
        </w:numPr>
        <w:tabs>
          <w:tab w:val="clear" w:pos="1260"/>
          <w:tab w:val="left" w:pos="1080"/>
        </w:tabs>
        <w:spacing w:after="0"/>
        <w:ind w:left="0" w:firstLine="0"/>
        <w:jc w:val="both"/>
        <w:rPr>
          <w:rFonts w:ascii="Times New Roman" w:hAnsi="Times New Roman" w:cs="Times New Roman"/>
          <w:sz w:val="28"/>
          <w:szCs w:val="28"/>
        </w:rPr>
      </w:pPr>
      <w:r w:rsidRPr="00983870">
        <w:rPr>
          <w:rFonts w:ascii="Times New Roman" w:hAnsi="Times New Roman" w:cs="Times New Roman"/>
          <w:sz w:val="28"/>
          <w:szCs w:val="28"/>
        </w:rPr>
        <w:t>Внешнеэкономические сделки: понятие, содержание, виды, материально-правовое и коллизионное регулирование, обязательственный статут, особенности составления и оформления ВЭС. Публично-правовое регулирование ВЭС.</w:t>
      </w:r>
    </w:p>
    <w:p w:rsidR="00921FA3" w:rsidRPr="00983870" w:rsidRDefault="00921FA3" w:rsidP="00921FA3">
      <w:pPr>
        <w:numPr>
          <w:ilvl w:val="0"/>
          <w:numId w:val="13"/>
        </w:numPr>
        <w:tabs>
          <w:tab w:val="clear" w:pos="1260"/>
          <w:tab w:val="left" w:pos="1080"/>
        </w:tabs>
        <w:spacing w:after="0"/>
        <w:ind w:left="0" w:firstLine="0"/>
        <w:jc w:val="both"/>
        <w:rPr>
          <w:rFonts w:ascii="Times New Roman" w:hAnsi="Times New Roman" w:cs="Times New Roman"/>
          <w:sz w:val="28"/>
          <w:szCs w:val="28"/>
        </w:rPr>
      </w:pPr>
      <w:r w:rsidRPr="00983870">
        <w:rPr>
          <w:rFonts w:ascii="Times New Roman" w:hAnsi="Times New Roman" w:cs="Times New Roman"/>
          <w:sz w:val="28"/>
          <w:szCs w:val="28"/>
        </w:rPr>
        <w:t>Наследственные правоотношения в МЧП: наследственный статут, национальный режим наследования, определение применимого права к форме и порядку составления завещания, международно-правовое регулирование наследственных отношений, наследование выморочного имущества.</w:t>
      </w:r>
    </w:p>
    <w:p w:rsidR="00921FA3" w:rsidRPr="00983870" w:rsidRDefault="00921FA3" w:rsidP="00921FA3">
      <w:pPr>
        <w:pStyle w:val="22"/>
        <w:numPr>
          <w:ilvl w:val="0"/>
          <w:numId w:val="13"/>
        </w:numPr>
        <w:tabs>
          <w:tab w:val="clear" w:pos="1260"/>
          <w:tab w:val="left" w:pos="1080"/>
        </w:tabs>
        <w:autoSpaceDE w:val="0"/>
        <w:autoSpaceDN w:val="0"/>
        <w:spacing w:after="0"/>
        <w:ind w:left="0" w:firstLine="0"/>
        <w:jc w:val="both"/>
        <w:rPr>
          <w:rFonts w:ascii="Times New Roman" w:hAnsi="Times New Roman" w:cs="Times New Roman"/>
          <w:sz w:val="28"/>
          <w:szCs w:val="28"/>
          <w:lang w:eastAsia="ru-RU"/>
        </w:rPr>
      </w:pPr>
      <w:r w:rsidRPr="00983870">
        <w:rPr>
          <w:rFonts w:ascii="Times New Roman" w:hAnsi="Times New Roman" w:cs="Times New Roman"/>
          <w:sz w:val="28"/>
          <w:szCs w:val="28"/>
          <w:lang w:eastAsia="ru-RU"/>
        </w:rPr>
        <w:t>Национально-правовое регулирование иностранных инвестиций. Режимы иностранных инвестиций. Правовые гарантии и льготы для иностранных инвесторов. Правовой статус организаций с иностранными инвестициями. Иностранные инвестиции в СЭЗ</w:t>
      </w:r>
    </w:p>
    <w:p w:rsidR="00921FA3" w:rsidRPr="00983870" w:rsidRDefault="00921FA3" w:rsidP="00921FA3">
      <w:pPr>
        <w:pStyle w:val="22"/>
        <w:numPr>
          <w:ilvl w:val="0"/>
          <w:numId w:val="13"/>
        </w:numPr>
        <w:tabs>
          <w:tab w:val="clear" w:pos="1260"/>
          <w:tab w:val="left" w:pos="1080"/>
        </w:tabs>
        <w:spacing w:after="0"/>
        <w:ind w:left="0" w:firstLine="0"/>
        <w:jc w:val="both"/>
        <w:rPr>
          <w:rFonts w:ascii="Times New Roman" w:hAnsi="Times New Roman" w:cs="Times New Roman"/>
          <w:sz w:val="28"/>
          <w:szCs w:val="28"/>
        </w:rPr>
      </w:pPr>
      <w:r w:rsidRPr="00983870">
        <w:rPr>
          <w:rFonts w:ascii="Times New Roman" w:hAnsi="Times New Roman" w:cs="Times New Roman"/>
          <w:sz w:val="28"/>
          <w:szCs w:val="28"/>
        </w:rPr>
        <w:t xml:space="preserve">Брачно-семейные отношения в МЧП: </w:t>
      </w:r>
      <w:proofErr w:type="spellStart"/>
      <w:r w:rsidRPr="00983870">
        <w:rPr>
          <w:rFonts w:ascii="Times New Roman" w:hAnsi="Times New Roman" w:cs="Times New Roman"/>
          <w:sz w:val="28"/>
          <w:szCs w:val="28"/>
        </w:rPr>
        <w:t>коллизионно</w:t>
      </w:r>
      <w:proofErr w:type="spellEnd"/>
      <w:r w:rsidRPr="00983870">
        <w:rPr>
          <w:rFonts w:ascii="Times New Roman" w:hAnsi="Times New Roman" w:cs="Times New Roman"/>
          <w:sz w:val="28"/>
          <w:szCs w:val="28"/>
        </w:rPr>
        <w:t xml:space="preserve">-правовое регулирование заключения и расторжения браков, признание браков и разводов, консульские браки и разводы. </w:t>
      </w:r>
      <w:proofErr w:type="spellStart"/>
      <w:r w:rsidRPr="00983870">
        <w:rPr>
          <w:rFonts w:ascii="Times New Roman" w:hAnsi="Times New Roman" w:cs="Times New Roman"/>
          <w:sz w:val="28"/>
          <w:szCs w:val="28"/>
        </w:rPr>
        <w:t>Коллизионно</w:t>
      </w:r>
      <w:proofErr w:type="spellEnd"/>
      <w:r w:rsidRPr="00983870">
        <w:rPr>
          <w:rFonts w:ascii="Times New Roman" w:hAnsi="Times New Roman" w:cs="Times New Roman"/>
          <w:sz w:val="28"/>
          <w:szCs w:val="28"/>
        </w:rPr>
        <w:t xml:space="preserve">-правовое регулирование отношений между супругами, установления и оспаривания отцовства (материнства), алиментных обязательств родителей и детей. Международное усыновление. </w:t>
      </w:r>
    </w:p>
    <w:p w:rsidR="00921FA3" w:rsidRDefault="00921FA3" w:rsidP="00921FA3">
      <w:pPr>
        <w:numPr>
          <w:ilvl w:val="0"/>
          <w:numId w:val="13"/>
        </w:numPr>
        <w:tabs>
          <w:tab w:val="clear" w:pos="1260"/>
          <w:tab w:val="left" w:pos="0"/>
          <w:tab w:val="left" w:pos="1080"/>
        </w:tabs>
        <w:spacing w:after="0"/>
        <w:ind w:left="0" w:firstLine="0"/>
        <w:jc w:val="both"/>
        <w:rPr>
          <w:rFonts w:ascii="Times New Roman" w:hAnsi="Times New Roman" w:cs="Times New Roman"/>
          <w:sz w:val="28"/>
          <w:szCs w:val="28"/>
        </w:rPr>
      </w:pPr>
      <w:r w:rsidRPr="00983870">
        <w:rPr>
          <w:rFonts w:ascii="Times New Roman" w:hAnsi="Times New Roman" w:cs="Times New Roman"/>
          <w:sz w:val="28"/>
          <w:szCs w:val="28"/>
        </w:rPr>
        <w:t>Международные смешанные перевозки: понятие, транспортные конвенции, коллизионное регулирование, составление перевозочного документа, принцип “сетевой ответственности” оператора смешанной перевозки, предел ответственности и основания освобождения от нее, судебная практика.</w:t>
      </w:r>
    </w:p>
    <w:p w:rsidR="00921FA3" w:rsidRDefault="00921FA3" w:rsidP="00921FA3">
      <w:pPr>
        <w:pStyle w:val="22"/>
        <w:spacing w:after="0"/>
        <w:jc w:val="center"/>
        <w:rPr>
          <w:rFonts w:ascii="Times New Roman" w:hAnsi="Times New Roman" w:cs="Times New Roman"/>
          <w:sz w:val="28"/>
          <w:szCs w:val="28"/>
        </w:rPr>
      </w:pPr>
    </w:p>
    <w:p w:rsidR="00921FA3" w:rsidRDefault="00921FA3" w:rsidP="00921FA3">
      <w:pPr>
        <w:pStyle w:val="22"/>
        <w:spacing w:after="0"/>
        <w:jc w:val="center"/>
        <w:rPr>
          <w:rFonts w:ascii="Times New Roman" w:hAnsi="Times New Roman" w:cs="Times New Roman"/>
          <w:sz w:val="28"/>
          <w:szCs w:val="28"/>
        </w:rPr>
      </w:pPr>
    </w:p>
    <w:p w:rsidR="00921FA3" w:rsidRDefault="00921FA3" w:rsidP="00921FA3">
      <w:pPr>
        <w:pStyle w:val="22"/>
        <w:spacing w:after="0"/>
        <w:jc w:val="center"/>
        <w:rPr>
          <w:rFonts w:ascii="Times New Roman" w:hAnsi="Times New Roman" w:cs="Times New Roman"/>
          <w:sz w:val="28"/>
          <w:szCs w:val="28"/>
        </w:rPr>
      </w:pPr>
    </w:p>
    <w:p w:rsidR="00921FA3" w:rsidRPr="001E5DBC" w:rsidRDefault="00921FA3" w:rsidP="00921FA3">
      <w:pPr>
        <w:tabs>
          <w:tab w:val="left" w:pos="720"/>
        </w:tabs>
        <w:jc w:val="both"/>
        <w:rPr>
          <w:rFonts w:ascii="Times New Roman" w:hAnsi="Times New Roman" w:cs="Times New Roman"/>
          <w:b/>
          <w:sz w:val="28"/>
          <w:szCs w:val="28"/>
        </w:rPr>
      </w:pPr>
      <w:r w:rsidRPr="001E5DBC">
        <w:rPr>
          <w:rFonts w:ascii="Times New Roman" w:hAnsi="Times New Roman" w:cs="Times New Roman"/>
          <w:b/>
          <w:sz w:val="28"/>
          <w:szCs w:val="28"/>
        </w:rPr>
        <w:lastRenderedPageBreak/>
        <w:t>Авторы-составители:</w:t>
      </w:r>
    </w:p>
    <w:p w:rsidR="00921FA3" w:rsidRPr="001E5DBC" w:rsidRDefault="00921FA3" w:rsidP="00921FA3">
      <w:pPr>
        <w:tabs>
          <w:tab w:val="left" w:pos="720"/>
        </w:tabs>
        <w:jc w:val="both"/>
        <w:rPr>
          <w:rFonts w:ascii="Times New Roman" w:hAnsi="Times New Roman" w:cs="Times New Roman"/>
          <w:sz w:val="28"/>
          <w:szCs w:val="28"/>
        </w:rPr>
      </w:pPr>
      <w:r>
        <w:rPr>
          <w:rFonts w:ascii="Times New Roman" w:hAnsi="Times New Roman" w:cs="Times New Roman"/>
          <w:sz w:val="28"/>
          <w:szCs w:val="28"/>
        </w:rPr>
        <w:t>А</w:t>
      </w:r>
      <w:r w:rsidRPr="001E5DBC">
        <w:rPr>
          <w:rFonts w:ascii="Times New Roman" w:hAnsi="Times New Roman" w:cs="Times New Roman"/>
          <w:sz w:val="28"/>
          <w:szCs w:val="28"/>
        </w:rPr>
        <w:t>.</w:t>
      </w:r>
      <w:r>
        <w:rPr>
          <w:rFonts w:ascii="Times New Roman" w:hAnsi="Times New Roman" w:cs="Times New Roman"/>
          <w:sz w:val="28"/>
          <w:szCs w:val="28"/>
        </w:rPr>
        <w:t>Е</w:t>
      </w:r>
      <w:r w:rsidRPr="001E5DBC">
        <w:rPr>
          <w:rFonts w:ascii="Times New Roman" w:hAnsi="Times New Roman" w:cs="Times New Roman"/>
          <w:sz w:val="28"/>
          <w:szCs w:val="28"/>
        </w:rPr>
        <w:t xml:space="preserve">. </w:t>
      </w:r>
      <w:r>
        <w:rPr>
          <w:rFonts w:ascii="Times New Roman" w:hAnsi="Times New Roman" w:cs="Times New Roman"/>
          <w:sz w:val="28"/>
          <w:szCs w:val="28"/>
        </w:rPr>
        <w:t>Кирпичев</w:t>
      </w:r>
      <w:r w:rsidRPr="001E5DBC">
        <w:rPr>
          <w:rFonts w:ascii="Times New Roman" w:hAnsi="Times New Roman" w:cs="Times New Roman"/>
          <w:sz w:val="28"/>
          <w:szCs w:val="28"/>
        </w:rPr>
        <w:t xml:space="preserve"> – </w:t>
      </w:r>
      <w:proofErr w:type="gramStart"/>
      <w:r w:rsidRPr="001E5DBC">
        <w:rPr>
          <w:rFonts w:ascii="Times New Roman" w:hAnsi="Times New Roman" w:cs="Times New Roman"/>
          <w:sz w:val="28"/>
          <w:szCs w:val="28"/>
        </w:rPr>
        <w:t>кандидат  юридических</w:t>
      </w:r>
      <w:proofErr w:type="gramEnd"/>
      <w:r w:rsidRPr="001E5DBC">
        <w:rPr>
          <w:rFonts w:ascii="Times New Roman" w:hAnsi="Times New Roman" w:cs="Times New Roman"/>
          <w:sz w:val="28"/>
          <w:szCs w:val="28"/>
        </w:rPr>
        <w:t xml:space="preserve">  наук, доцент, доцент кафедры </w:t>
      </w:r>
      <w:r>
        <w:rPr>
          <w:rFonts w:ascii="Times New Roman" w:hAnsi="Times New Roman" w:cs="Times New Roman"/>
          <w:sz w:val="28"/>
          <w:szCs w:val="28"/>
        </w:rPr>
        <w:t>гражданского права</w:t>
      </w:r>
      <w:r w:rsidRPr="001E5DBC">
        <w:rPr>
          <w:rFonts w:ascii="Times New Roman" w:hAnsi="Times New Roman" w:cs="Times New Roman"/>
          <w:sz w:val="28"/>
          <w:szCs w:val="28"/>
        </w:rPr>
        <w:t xml:space="preserve"> Российского государственного университета правосудия      </w:t>
      </w:r>
    </w:p>
    <w:p w:rsidR="00921FA3" w:rsidRDefault="00921FA3" w:rsidP="00921FA3">
      <w:pPr>
        <w:tabs>
          <w:tab w:val="left" w:pos="720"/>
        </w:tabs>
        <w:jc w:val="both"/>
        <w:rPr>
          <w:rFonts w:ascii="Times New Roman" w:hAnsi="Times New Roman" w:cs="Times New Roman"/>
          <w:sz w:val="28"/>
          <w:szCs w:val="28"/>
        </w:rPr>
      </w:pPr>
      <w:r>
        <w:rPr>
          <w:rFonts w:ascii="Times New Roman" w:hAnsi="Times New Roman" w:cs="Times New Roman"/>
          <w:sz w:val="28"/>
          <w:szCs w:val="28"/>
        </w:rPr>
        <w:t>В</w:t>
      </w:r>
      <w:r w:rsidRPr="001E5DBC">
        <w:rPr>
          <w:rFonts w:ascii="Times New Roman" w:hAnsi="Times New Roman" w:cs="Times New Roman"/>
          <w:sz w:val="28"/>
          <w:szCs w:val="28"/>
        </w:rPr>
        <w:t>.</w:t>
      </w:r>
      <w:r>
        <w:rPr>
          <w:rFonts w:ascii="Times New Roman" w:hAnsi="Times New Roman" w:cs="Times New Roman"/>
          <w:sz w:val="28"/>
          <w:szCs w:val="28"/>
        </w:rPr>
        <w:t>А</w:t>
      </w:r>
      <w:r w:rsidRPr="001E5DBC">
        <w:rPr>
          <w:rFonts w:ascii="Times New Roman" w:hAnsi="Times New Roman" w:cs="Times New Roman"/>
          <w:sz w:val="28"/>
          <w:szCs w:val="28"/>
        </w:rPr>
        <w:t xml:space="preserve">.  </w:t>
      </w:r>
      <w:r>
        <w:rPr>
          <w:rFonts w:ascii="Times New Roman" w:hAnsi="Times New Roman" w:cs="Times New Roman"/>
          <w:sz w:val="28"/>
          <w:szCs w:val="28"/>
        </w:rPr>
        <w:t>Кондратьев</w:t>
      </w:r>
      <w:r w:rsidRPr="001E5DBC">
        <w:rPr>
          <w:rFonts w:ascii="Times New Roman" w:hAnsi="Times New Roman" w:cs="Times New Roman"/>
          <w:sz w:val="28"/>
          <w:szCs w:val="28"/>
        </w:rPr>
        <w:t xml:space="preserve"> – кандидат юридических наук, </w:t>
      </w:r>
      <w:r>
        <w:rPr>
          <w:rFonts w:ascii="Times New Roman" w:hAnsi="Times New Roman" w:cs="Times New Roman"/>
          <w:sz w:val="28"/>
          <w:szCs w:val="28"/>
        </w:rPr>
        <w:t xml:space="preserve">преподаватель </w:t>
      </w:r>
      <w:r w:rsidRPr="001E5DBC">
        <w:rPr>
          <w:rFonts w:ascii="Times New Roman" w:hAnsi="Times New Roman" w:cs="Times New Roman"/>
          <w:sz w:val="28"/>
          <w:szCs w:val="28"/>
        </w:rPr>
        <w:t xml:space="preserve">кафедры </w:t>
      </w:r>
      <w:r>
        <w:rPr>
          <w:rFonts w:ascii="Times New Roman" w:hAnsi="Times New Roman" w:cs="Times New Roman"/>
          <w:sz w:val="28"/>
          <w:szCs w:val="28"/>
        </w:rPr>
        <w:t>гражданского права</w:t>
      </w:r>
      <w:r w:rsidRPr="001E5DBC">
        <w:rPr>
          <w:rFonts w:ascii="Times New Roman" w:hAnsi="Times New Roman" w:cs="Times New Roman"/>
          <w:sz w:val="28"/>
          <w:szCs w:val="28"/>
        </w:rPr>
        <w:t xml:space="preserve"> Российского государственного университета правосудия      </w:t>
      </w:r>
    </w:p>
    <w:p w:rsidR="00921FA3" w:rsidRPr="0023185D" w:rsidRDefault="00921FA3" w:rsidP="00921FA3">
      <w:pPr>
        <w:pStyle w:val="3"/>
        <w:spacing w:after="0"/>
        <w:ind w:left="0"/>
        <w:jc w:val="both"/>
        <w:rPr>
          <w:rFonts w:ascii="Times New Roman" w:hAnsi="Times New Roman" w:cs="Times New Roman"/>
          <w:sz w:val="28"/>
          <w:szCs w:val="28"/>
        </w:rPr>
      </w:pPr>
      <w:r w:rsidRPr="001E5DBC">
        <w:rPr>
          <w:rFonts w:ascii="Times New Roman" w:hAnsi="Times New Roman" w:cs="Times New Roman"/>
          <w:sz w:val="28"/>
          <w:szCs w:val="28"/>
        </w:rPr>
        <w:t>Е.В. Кравченко</w:t>
      </w:r>
      <w:r>
        <w:rPr>
          <w:rFonts w:ascii="Times New Roman" w:hAnsi="Times New Roman" w:cs="Times New Roman"/>
          <w:b/>
          <w:sz w:val="28"/>
          <w:szCs w:val="28"/>
        </w:rPr>
        <w:t xml:space="preserve"> </w:t>
      </w:r>
      <w:proofErr w:type="gramStart"/>
      <w:r w:rsidRPr="0023185D">
        <w:rPr>
          <w:rFonts w:ascii="Times New Roman" w:hAnsi="Times New Roman" w:cs="Times New Roman"/>
          <w:sz w:val="28"/>
          <w:szCs w:val="28"/>
        </w:rPr>
        <w:t xml:space="preserve">–  </w:t>
      </w:r>
      <w:r w:rsidRPr="001E5DBC">
        <w:rPr>
          <w:rFonts w:ascii="Times New Roman" w:hAnsi="Times New Roman" w:cs="Times New Roman"/>
          <w:sz w:val="28"/>
          <w:szCs w:val="28"/>
        </w:rPr>
        <w:t>кандидат</w:t>
      </w:r>
      <w:proofErr w:type="gramEnd"/>
      <w:r w:rsidRPr="001E5DBC">
        <w:rPr>
          <w:rFonts w:ascii="Times New Roman" w:hAnsi="Times New Roman" w:cs="Times New Roman"/>
          <w:sz w:val="28"/>
          <w:szCs w:val="28"/>
        </w:rPr>
        <w:t xml:space="preserve"> юридических наук, </w:t>
      </w:r>
      <w:r w:rsidRPr="0023185D">
        <w:rPr>
          <w:rFonts w:ascii="Times New Roman" w:hAnsi="Times New Roman" w:cs="Times New Roman"/>
          <w:sz w:val="28"/>
          <w:szCs w:val="28"/>
        </w:rPr>
        <w:t>заместитель заведующего кафедрой международного права Российского государственного университета правосудия;</w:t>
      </w:r>
    </w:p>
    <w:p w:rsidR="00921FA3" w:rsidRPr="001E5DBC" w:rsidRDefault="00921FA3" w:rsidP="00921FA3">
      <w:pPr>
        <w:tabs>
          <w:tab w:val="left" w:pos="720"/>
          <w:tab w:val="left" w:pos="7161"/>
        </w:tabs>
        <w:jc w:val="both"/>
        <w:rPr>
          <w:rFonts w:ascii="Times New Roman" w:hAnsi="Times New Roman" w:cs="Times New Roman"/>
          <w:sz w:val="28"/>
          <w:szCs w:val="28"/>
        </w:rPr>
      </w:pPr>
      <w:r w:rsidRPr="001E5DBC">
        <w:rPr>
          <w:rFonts w:ascii="Times New Roman" w:hAnsi="Times New Roman" w:cs="Times New Roman"/>
          <w:sz w:val="28"/>
          <w:szCs w:val="28"/>
        </w:rPr>
        <w:tab/>
      </w:r>
    </w:p>
    <w:p w:rsidR="00921FA3" w:rsidRPr="001E5DBC" w:rsidRDefault="00921FA3" w:rsidP="00921FA3">
      <w:pPr>
        <w:tabs>
          <w:tab w:val="left" w:pos="720"/>
        </w:tabs>
        <w:jc w:val="both"/>
        <w:rPr>
          <w:rFonts w:ascii="Times New Roman" w:hAnsi="Times New Roman" w:cs="Times New Roman"/>
          <w:sz w:val="28"/>
          <w:szCs w:val="28"/>
        </w:rPr>
      </w:pPr>
    </w:p>
    <w:p w:rsidR="00921FA3" w:rsidRPr="005A579A" w:rsidRDefault="00921FA3" w:rsidP="00921FA3">
      <w:pPr>
        <w:spacing w:after="0" w:line="240" w:lineRule="auto"/>
        <w:jc w:val="both"/>
        <w:rPr>
          <w:rFonts w:ascii="Times New Roman" w:hAnsi="Times New Roman" w:cs="Times New Roman"/>
          <w:b/>
          <w:color w:val="FF0000"/>
          <w:sz w:val="28"/>
          <w:szCs w:val="28"/>
        </w:rPr>
      </w:pPr>
      <w:r>
        <w:rPr>
          <w:rFonts w:ascii="Times New Roman" w:hAnsi="Times New Roman" w:cs="Times New Roman"/>
          <w:sz w:val="28"/>
          <w:szCs w:val="28"/>
        </w:rPr>
        <w:t>Программа вступительного экзамена в аспирантуру</w:t>
      </w:r>
      <w:r w:rsidRPr="00684F89">
        <w:rPr>
          <w:rFonts w:ascii="Times New Roman" w:hAnsi="Times New Roman" w:cs="Times New Roman"/>
          <w:sz w:val="28"/>
          <w:szCs w:val="28"/>
        </w:rPr>
        <w:t xml:space="preserve"> по </w:t>
      </w:r>
      <w:r>
        <w:rPr>
          <w:rFonts w:ascii="Times New Roman" w:hAnsi="Times New Roman" w:cs="Times New Roman"/>
          <w:sz w:val="28"/>
          <w:szCs w:val="28"/>
        </w:rPr>
        <w:t xml:space="preserve">направлению </w:t>
      </w:r>
      <w:r w:rsidRPr="00684F89">
        <w:rPr>
          <w:rFonts w:ascii="Times New Roman" w:hAnsi="Times New Roman" w:cs="Times New Roman"/>
          <w:sz w:val="28"/>
          <w:szCs w:val="28"/>
        </w:rPr>
        <w:t xml:space="preserve">12.00.03 – Гражданское право; предпринимательское право; семейное право; </w:t>
      </w:r>
      <w:r w:rsidRPr="00A46AFF">
        <w:rPr>
          <w:rFonts w:ascii="Times New Roman" w:hAnsi="Times New Roman" w:cs="Times New Roman"/>
          <w:sz w:val="28"/>
          <w:szCs w:val="28"/>
        </w:rPr>
        <w:t>международное частное право подготовлена на основе Федерального государственного образовательного стандарта высшего профессионального образования по направлению подготовки 40.06.01 Юриспруденция (уровень аспирантура)</w:t>
      </w:r>
      <w:r>
        <w:rPr>
          <w:rFonts w:ascii="Times New Roman" w:hAnsi="Times New Roman" w:cs="Times New Roman"/>
          <w:color w:val="FF0000"/>
          <w:sz w:val="28"/>
          <w:szCs w:val="28"/>
        </w:rPr>
        <w:t xml:space="preserve"> </w:t>
      </w:r>
    </w:p>
    <w:p w:rsidR="00921FA3" w:rsidRPr="00CA5EA8" w:rsidRDefault="00921FA3" w:rsidP="00921FA3">
      <w:pPr>
        <w:autoSpaceDE w:val="0"/>
        <w:autoSpaceDN w:val="0"/>
        <w:adjustRightInd w:val="0"/>
        <w:spacing w:after="0" w:line="240" w:lineRule="auto"/>
        <w:rPr>
          <w:rFonts w:ascii="Times New Roman" w:hAnsi="Times New Roman" w:cs="Times New Roman"/>
          <w:sz w:val="28"/>
          <w:szCs w:val="28"/>
        </w:rPr>
      </w:pPr>
      <w:r w:rsidRPr="00CA5EA8">
        <w:rPr>
          <w:rFonts w:ascii="Times New Roman" w:hAnsi="Times New Roman" w:cs="Times New Roman"/>
          <w:sz w:val="28"/>
          <w:szCs w:val="28"/>
        </w:rPr>
        <w:t xml:space="preserve">Программа обсуждена на заседании кафедры </w:t>
      </w:r>
      <w:r w:rsidRPr="00CA5EA8">
        <w:rPr>
          <w:rFonts w:ascii="Times New Roman" w:hAnsi="Times New Roman" w:cs="Times New Roman"/>
          <w:sz w:val="28"/>
          <w:szCs w:val="28"/>
          <w:u w:val="single"/>
        </w:rPr>
        <w:t>гражданского права</w:t>
      </w:r>
      <w:r w:rsidRPr="00CA5EA8">
        <w:rPr>
          <w:rFonts w:ascii="Times New Roman" w:hAnsi="Times New Roman" w:cs="Times New Roman"/>
          <w:sz w:val="28"/>
          <w:szCs w:val="28"/>
        </w:rPr>
        <w:t xml:space="preserve"> РГУП</w:t>
      </w:r>
    </w:p>
    <w:p w:rsidR="00921FA3" w:rsidRPr="00FE134F" w:rsidRDefault="00921FA3" w:rsidP="00921FA3">
      <w:pPr>
        <w:autoSpaceDE w:val="0"/>
        <w:autoSpaceDN w:val="0"/>
        <w:adjustRightInd w:val="0"/>
        <w:spacing w:after="0" w:line="240" w:lineRule="auto"/>
        <w:rPr>
          <w:rFonts w:ascii="Times New Roman" w:hAnsi="Times New Roman" w:cs="Times New Roman"/>
          <w:sz w:val="28"/>
          <w:szCs w:val="28"/>
        </w:rPr>
      </w:pPr>
      <w:r w:rsidRPr="00FE134F">
        <w:rPr>
          <w:rFonts w:ascii="Times New Roman" w:hAnsi="Times New Roman" w:cs="Times New Roman"/>
          <w:sz w:val="28"/>
          <w:szCs w:val="28"/>
        </w:rPr>
        <w:t xml:space="preserve">протокол </w:t>
      </w:r>
      <w:r w:rsidR="00FE134F" w:rsidRPr="00FE134F">
        <w:rPr>
          <w:rFonts w:ascii="Times New Roman" w:hAnsi="Times New Roman" w:cs="Times New Roman"/>
          <w:sz w:val="28"/>
          <w:szCs w:val="28"/>
        </w:rPr>
        <w:t xml:space="preserve">№ </w:t>
      </w:r>
      <w:r w:rsidR="00FE134F" w:rsidRPr="00890007">
        <w:rPr>
          <w:rFonts w:ascii="Times New Roman" w:hAnsi="Times New Roman" w:cs="Times New Roman"/>
          <w:sz w:val="28"/>
          <w:szCs w:val="28"/>
        </w:rPr>
        <w:t>3</w:t>
      </w:r>
      <w:r w:rsidRPr="00FE134F">
        <w:rPr>
          <w:rFonts w:ascii="Times New Roman" w:hAnsi="Times New Roman" w:cs="Times New Roman"/>
          <w:sz w:val="28"/>
          <w:szCs w:val="28"/>
        </w:rPr>
        <w:t xml:space="preserve"> </w:t>
      </w:r>
      <w:proofErr w:type="gramStart"/>
      <w:r w:rsidR="00FE134F" w:rsidRPr="00FE134F">
        <w:rPr>
          <w:rFonts w:ascii="Times New Roman" w:hAnsi="Times New Roman" w:cs="Times New Roman"/>
          <w:sz w:val="28"/>
          <w:szCs w:val="28"/>
        </w:rPr>
        <w:t xml:space="preserve">от </w:t>
      </w:r>
      <w:r w:rsidRPr="00FE134F">
        <w:rPr>
          <w:rFonts w:ascii="Times New Roman" w:hAnsi="Times New Roman" w:cs="Times New Roman"/>
          <w:sz w:val="28"/>
          <w:szCs w:val="28"/>
        </w:rPr>
        <w:t xml:space="preserve"> </w:t>
      </w:r>
      <w:r w:rsidR="00FE134F" w:rsidRPr="00FE134F">
        <w:rPr>
          <w:rFonts w:ascii="Times New Roman" w:hAnsi="Times New Roman" w:cs="Times New Roman"/>
          <w:sz w:val="28"/>
          <w:szCs w:val="28"/>
        </w:rPr>
        <w:t>«</w:t>
      </w:r>
      <w:proofErr w:type="gramEnd"/>
      <w:r w:rsidR="00FE134F" w:rsidRPr="00FE134F">
        <w:rPr>
          <w:rFonts w:ascii="Times New Roman" w:hAnsi="Times New Roman" w:cs="Times New Roman"/>
          <w:sz w:val="28"/>
          <w:szCs w:val="28"/>
        </w:rPr>
        <w:t>22»  нояб</w:t>
      </w:r>
      <w:r w:rsidRPr="00FE134F">
        <w:rPr>
          <w:rFonts w:ascii="Times New Roman" w:hAnsi="Times New Roman" w:cs="Times New Roman"/>
          <w:sz w:val="28"/>
          <w:szCs w:val="28"/>
        </w:rPr>
        <w:t>ря 2017г.</w:t>
      </w:r>
    </w:p>
    <w:p w:rsidR="00921FA3" w:rsidRPr="00684F89" w:rsidRDefault="00921FA3" w:rsidP="00921FA3">
      <w:pPr>
        <w:autoSpaceDE w:val="0"/>
        <w:autoSpaceDN w:val="0"/>
        <w:adjustRightInd w:val="0"/>
        <w:spacing w:after="0" w:line="240" w:lineRule="auto"/>
        <w:jc w:val="both"/>
        <w:rPr>
          <w:rFonts w:ascii="Times New Roman" w:hAnsi="Times New Roman" w:cs="Times New Roman"/>
          <w:sz w:val="28"/>
          <w:szCs w:val="28"/>
        </w:rPr>
      </w:pPr>
    </w:p>
    <w:p w:rsidR="00921FA3" w:rsidRPr="00684F89" w:rsidRDefault="00921FA3" w:rsidP="00921FA3">
      <w:pPr>
        <w:autoSpaceDE w:val="0"/>
        <w:autoSpaceDN w:val="0"/>
        <w:adjustRightInd w:val="0"/>
        <w:spacing w:after="0" w:line="240" w:lineRule="auto"/>
        <w:jc w:val="both"/>
        <w:rPr>
          <w:rFonts w:ascii="Times New Roman" w:hAnsi="Times New Roman" w:cs="Times New Roman"/>
          <w:sz w:val="28"/>
          <w:szCs w:val="28"/>
        </w:rPr>
      </w:pPr>
      <w:r w:rsidRPr="00684F89">
        <w:rPr>
          <w:rFonts w:ascii="Times New Roman" w:hAnsi="Times New Roman" w:cs="Times New Roman"/>
          <w:sz w:val="28"/>
          <w:szCs w:val="28"/>
        </w:rPr>
        <w:t xml:space="preserve">                               </w:t>
      </w:r>
    </w:p>
    <w:p w:rsidR="00921FA3" w:rsidRPr="001E5DBC" w:rsidRDefault="00921FA3" w:rsidP="00921FA3">
      <w:pPr>
        <w:jc w:val="both"/>
        <w:rPr>
          <w:rFonts w:ascii="Times New Roman" w:hAnsi="Times New Roman" w:cs="Times New Roman"/>
          <w:sz w:val="28"/>
          <w:szCs w:val="28"/>
        </w:rPr>
      </w:pPr>
      <w:r w:rsidRPr="001E5DBC">
        <w:rPr>
          <w:rFonts w:ascii="Times New Roman" w:hAnsi="Times New Roman" w:cs="Times New Roman"/>
          <w:sz w:val="28"/>
          <w:szCs w:val="28"/>
        </w:rPr>
        <w:t>Утверждена Учебно-методическим советом Российского государственного университета правосудия.</w:t>
      </w:r>
      <w:r w:rsidRPr="001E5DBC">
        <w:rPr>
          <w:rFonts w:ascii="Times New Roman" w:hAnsi="Times New Roman" w:cs="Times New Roman"/>
          <w:color w:val="000000"/>
          <w:sz w:val="28"/>
          <w:szCs w:val="28"/>
        </w:rPr>
        <w:t xml:space="preserve"> </w:t>
      </w:r>
    </w:p>
    <w:p w:rsidR="00921FA3" w:rsidRDefault="00921FA3" w:rsidP="00921FA3">
      <w:pPr>
        <w:rPr>
          <w:rFonts w:ascii="Times New Roman" w:hAnsi="Times New Roman" w:cs="Times New Roman"/>
          <w:sz w:val="28"/>
          <w:szCs w:val="28"/>
        </w:rPr>
      </w:pPr>
    </w:p>
    <w:p w:rsidR="00921FA3" w:rsidRDefault="00921FA3" w:rsidP="00921FA3">
      <w:pPr>
        <w:rPr>
          <w:rFonts w:ascii="Times New Roman" w:hAnsi="Times New Roman" w:cs="Times New Roman"/>
          <w:sz w:val="28"/>
          <w:szCs w:val="28"/>
        </w:rPr>
      </w:pPr>
    </w:p>
    <w:p w:rsidR="00921FA3" w:rsidRDefault="00921FA3" w:rsidP="00921FA3">
      <w:pPr>
        <w:rPr>
          <w:rFonts w:ascii="Times New Roman" w:hAnsi="Times New Roman" w:cs="Times New Roman"/>
          <w:sz w:val="28"/>
          <w:szCs w:val="28"/>
        </w:rPr>
      </w:pPr>
    </w:p>
    <w:p w:rsidR="00921FA3" w:rsidRDefault="00921FA3" w:rsidP="00921FA3">
      <w:pPr>
        <w:rPr>
          <w:rFonts w:ascii="Times New Roman" w:hAnsi="Times New Roman" w:cs="Times New Roman"/>
          <w:sz w:val="28"/>
          <w:szCs w:val="28"/>
        </w:rPr>
      </w:pPr>
    </w:p>
    <w:p w:rsidR="00921FA3" w:rsidRDefault="00921FA3" w:rsidP="00921FA3">
      <w:pPr>
        <w:rPr>
          <w:rFonts w:ascii="Times New Roman" w:hAnsi="Times New Roman" w:cs="Times New Roman"/>
          <w:sz w:val="28"/>
          <w:szCs w:val="28"/>
        </w:rPr>
      </w:pPr>
    </w:p>
    <w:p w:rsidR="00921FA3" w:rsidRPr="001E5DBC" w:rsidRDefault="00921FA3" w:rsidP="00921FA3">
      <w:pPr>
        <w:rPr>
          <w:rFonts w:ascii="Times New Roman" w:hAnsi="Times New Roman" w:cs="Times New Roman"/>
          <w:sz w:val="28"/>
          <w:szCs w:val="28"/>
        </w:rPr>
      </w:pPr>
    </w:p>
    <w:p w:rsidR="00921FA3" w:rsidRPr="001E5DBC" w:rsidRDefault="00921FA3" w:rsidP="00921FA3">
      <w:pPr>
        <w:spacing w:after="0" w:line="240" w:lineRule="auto"/>
        <w:jc w:val="right"/>
        <w:rPr>
          <w:rFonts w:ascii="Times New Roman" w:hAnsi="Times New Roman" w:cs="Times New Roman"/>
          <w:sz w:val="28"/>
          <w:szCs w:val="28"/>
        </w:rPr>
      </w:pPr>
      <w:r w:rsidRPr="001E5DBC">
        <w:rPr>
          <w:rFonts w:ascii="Times New Roman" w:hAnsi="Times New Roman" w:cs="Times New Roman"/>
          <w:sz w:val="28"/>
          <w:szCs w:val="28"/>
        </w:rPr>
        <w:t>© РГУП, 2017</w:t>
      </w:r>
    </w:p>
    <w:p w:rsidR="00921FA3" w:rsidRPr="001E5DBC" w:rsidRDefault="00921FA3" w:rsidP="00921FA3">
      <w:pPr>
        <w:spacing w:after="0" w:line="240" w:lineRule="auto"/>
        <w:jc w:val="right"/>
        <w:rPr>
          <w:rFonts w:ascii="Times New Roman" w:hAnsi="Times New Roman" w:cs="Times New Roman"/>
          <w:sz w:val="28"/>
          <w:szCs w:val="28"/>
        </w:rPr>
      </w:pPr>
      <w:r w:rsidRPr="001E5DBC">
        <w:rPr>
          <w:rFonts w:ascii="Times New Roman" w:hAnsi="Times New Roman" w:cs="Times New Roman"/>
          <w:sz w:val="28"/>
          <w:szCs w:val="28"/>
        </w:rPr>
        <w:t xml:space="preserve">© </w:t>
      </w:r>
      <w:r>
        <w:rPr>
          <w:rFonts w:ascii="Times New Roman" w:hAnsi="Times New Roman" w:cs="Times New Roman"/>
          <w:sz w:val="28"/>
          <w:szCs w:val="28"/>
        </w:rPr>
        <w:t>Кирпичев А</w:t>
      </w:r>
      <w:r w:rsidRPr="001E5DBC">
        <w:rPr>
          <w:rFonts w:ascii="Times New Roman" w:hAnsi="Times New Roman" w:cs="Times New Roman"/>
          <w:sz w:val="28"/>
          <w:szCs w:val="28"/>
        </w:rPr>
        <w:t>.</w:t>
      </w:r>
      <w:r>
        <w:rPr>
          <w:rFonts w:ascii="Times New Roman" w:hAnsi="Times New Roman" w:cs="Times New Roman"/>
          <w:sz w:val="28"/>
          <w:szCs w:val="28"/>
        </w:rPr>
        <w:t>Е</w:t>
      </w:r>
      <w:r w:rsidRPr="001E5DBC">
        <w:rPr>
          <w:rFonts w:ascii="Times New Roman" w:hAnsi="Times New Roman" w:cs="Times New Roman"/>
          <w:sz w:val="28"/>
          <w:szCs w:val="28"/>
        </w:rPr>
        <w:t>., 2017</w:t>
      </w:r>
    </w:p>
    <w:p w:rsidR="00921FA3" w:rsidRPr="001E5DBC" w:rsidRDefault="00921FA3" w:rsidP="00921FA3">
      <w:pPr>
        <w:spacing w:after="0" w:line="240" w:lineRule="auto"/>
        <w:jc w:val="right"/>
        <w:rPr>
          <w:rFonts w:ascii="Times New Roman" w:hAnsi="Times New Roman" w:cs="Times New Roman"/>
          <w:sz w:val="28"/>
          <w:szCs w:val="28"/>
        </w:rPr>
      </w:pPr>
      <w:r w:rsidRPr="001E5DBC">
        <w:rPr>
          <w:rFonts w:ascii="Times New Roman" w:hAnsi="Times New Roman" w:cs="Times New Roman"/>
          <w:sz w:val="28"/>
          <w:szCs w:val="28"/>
        </w:rPr>
        <w:t>© К</w:t>
      </w:r>
      <w:r>
        <w:rPr>
          <w:rFonts w:ascii="Times New Roman" w:hAnsi="Times New Roman" w:cs="Times New Roman"/>
          <w:sz w:val="28"/>
          <w:szCs w:val="28"/>
        </w:rPr>
        <w:t>ондратьев</w:t>
      </w:r>
      <w:r w:rsidRPr="001E5DBC">
        <w:rPr>
          <w:rFonts w:ascii="Times New Roman" w:hAnsi="Times New Roman" w:cs="Times New Roman"/>
          <w:sz w:val="28"/>
          <w:szCs w:val="28"/>
        </w:rPr>
        <w:t xml:space="preserve"> </w:t>
      </w:r>
      <w:r>
        <w:rPr>
          <w:rFonts w:ascii="Times New Roman" w:hAnsi="Times New Roman" w:cs="Times New Roman"/>
          <w:sz w:val="28"/>
          <w:szCs w:val="28"/>
        </w:rPr>
        <w:t>В</w:t>
      </w:r>
      <w:r w:rsidRPr="001E5DBC">
        <w:rPr>
          <w:rFonts w:ascii="Times New Roman" w:hAnsi="Times New Roman" w:cs="Times New Roman"/>
          <w:sz w:val="28"/>
          <w:szCs w:val="28"/>
        </w:rPr>
        <w:t>.</w:t>
      </w:r>
      <w:r>
        <w:rPr>
          <w:rFonts w:ascii="Times New Roman" w:hAnsi="Times New Roman" w:cs="Times New Roman"/>
          <w:sz w:val="28"/>
          <w:szCs w:val="28"/>
        </w:rPr>
        <w:t>А</w:t>
      </w:r>
      <w:r w:rsidRPr="001E5DBC">
        <w:rPr>
          <w:rFonts w:ascii="Times New Roman" w:hAnsi="Times New Roman" w:cs="Times New Roman"/>
          <w:sz w:val="28"/>
          <w:szCs w:val="28"/>
        </w:rPr>
        <w:t>., 2017</w:t>
      </w:r>
    </w:p>
    <w:p w:rsidR="00921FA3" w:rsidRPr="00D04691" w:rsidRDefault="00921FA3" w:rsidP="00921FA3">
      <w:pPr>
        <w:spacing w:after="0" w:line="240" w:lineRule="auto"/>
        <w:jc w:val="right"/>
        <w:rPr>
          <w:rFonts w:ascii="Times New Roman" w:hAnsi="Times New Roman" w:cs="Times New Roman"/>
          <w:sz w:val="28"/>
          <w:szCs w:val="28"/>
        </w:rPr>
      </w:pPr>
      <w:r w:rsidRPr="001E5DBC">
        <w:rPr>
          <w:rFonts w:ascii="Times New Roman" w:hAnsi="Times New Roman" w:cs="Times New Roman"/>
          <w:sz w:val="28"/>
          <w:szCs w:val="28"/>
        </w:rPr>
        <w:t xml:space="preserve">© </w:t>
      </w:r>
      <w:r>
        <w:rPr>
          <w:rFonts w:ascii="Times New Roman" w:hAnsi="Times New Roman" w:cs="Times New Roman"/>
          <w:sz w:val="28"/>
          <w:szCs w:val="28"/>
        </w:rPr>
        <w:t>Кравченко Е.В</w:t>
      </w:r>
      <w:r w:rsidRPr="001E5DBC">
        <w:rPr>
          <w:rFonts w:ascii="Times New Roman" w:hAnsi="Times New Roman" w:cs="Times New Roman"/>
          <w:sz w:val="28"/>
          <w:szCs w:val="28"/>
        </w:rPr>
        <w:t>., 2017</w:t>
      </w:r>
    </w:p>
    <w:p w:rsidR="00921FA3" w:rsidRDefault="00921FA3" w:rsidP="00921FA3">
      <w:pPr>
        <w:pStyle w:val="1"/>
        <w:spacing w:before="0" w:after="0"/>
        <w:jc w:val="left"/>
      </w:pPr>
    </w:p>
    <w:p w:rsidR="00842FFA" w:rsidRPr="00921FA3" w:rsidRDefault="005C43D3" w:rsidP="00921FA3"/>
    <w:sectPr w:rsidR="00842FFA" w:rsidRPr="00921FA3" w:rsidSect="007604CE">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3D3" w:rsidRDefault="005C43D3">
      <w:pPr>
        <w:spacing w:after="0" w:line="240" w:lineRule="auto"/>
      </w:pPr>
      <w:r>
        <w:separator/>
      </w:r>
    </w:p>
  </w:endnote>
  <w:endnote w:type="continuationSeparator" w:id="0">
    <w:p w:rsidR="005C43D3" w:rsidRDefault="005C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EE" w:rsidRDefault="00C96B12" w:rsidP="007604CE">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90007">
      <w:rPr>
        <w:rStyle w:val="a7"/>
        <w:noProof/>
      </w:rPr>
      <w:t>21</w:t>
    </w:r>
    <w:r>
      <w:rPr>
        <w:rStyle w:val="a7"/>
      </w:rPr>
      <w:fldChar w:fldCharType="end"/>
    </w:r>
  </w:p>
  <w:p w:rsidR="00C747EE" w:rsidRDefault="005C43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3D3" w:rsidRDefault="005C43D3">
      <w:pPr>
        <w:spacing w:after="0" w:line="240" w:lineRule="auto"/>
      </w:pPr>
      <w:r>
        <w:separator/>
      </w:r>
    </w:p>
  </w:footnote>
  <w:footnote w:type="continuationSeparator" w:id="0">
    <w:p w:rsidR="005C43D3" w:rsidRDefault="005C4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D2BB4"/>
    <w:multiLevelType w:val="hybridMultilevel"/>
    <w:tmpl w:val="946435B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131E22C3"/>
    <w:multiLevelType w:val="hybridMultilevel"/>
    <w:tmpl w:val="F1A6106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AD223A8"/>
    <w:multiLevelType w:val="hybridMultilevel"/>
    <w:tmpl w:val="2ACAF00E"/>
    <w:lvl w:ilvl="0" w:tplc="17FEC8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06661A"/>
    <w:multiLevelType w:val="hybridMultilevel"/>
    <w:tmpl w:val="9AF2C614"/>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 w15:restartNumberingAfterBreak="0">
    <w:nsid w:val="21404E94"/>
    <w:multiLevelType w:val="multilevel"/>
    <w:tmpl w:val="A508A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47C6D08"/>
    <w:multiLevelType w:val="hybridMultilevel"/>
    <w:tmpl w:val="028C0B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7DE23BB"/>
    <w:multiLevelType w:val="hybridMultilevel"/>
    <w:tmpl w:val="0950A25A"/>
    <w:lvl w:ilvl="0" w:tplc="0AE41B58">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32F23465"/>
    <w:multiLevelType w:val="multilevel"/>
    <w:tmpl w:val="6C042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3C4604E6"/>
    <w:multiLevelType w:val="hybridMultilevel"/>
    <w:tmpl w:val="37123ACA"/>
    <w:lvl w:ilvl="0" w:tplc="C0C6E362">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8223B4"/>
    <w:multiLevelType w:val="hybridMultilevel"/>
    <w:tmpl w:val="546C272C"/>
    <w:lvl w:ilvl="0" w:tplc="31D4F4DE">
      <w:start w:val="1"/>
      <w:numFmt w:val="decimal"/>
      <w:lvlText w:val="%1."/>
      <w:lvlJc w:val="left"/>
      <w:pPr>
        <w:ind w:left="502"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15:restartNumberingAfterBreak="0">
    <w:nsid w:val="4AB67405"/>
    <w:multiLevelType w:val="hybridMultilevel"/>
    <w:tmpl w:val="977E6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161441"/>
    <w:multiLevelType w:val="hybridMultilevel"/>
    <w:tmpl w:val="5CE8C95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3" w15:restartNumberingAfterBreak="0">
    <w:nsid w:val="5EE363BD"/>
    <w:multiLevelType w:val="hybridMultilevel"/>
    <w:tmpl w:val="0BC6050C"/>
    <w:lvl w:ilvl="0" w:tplc="49D4C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721B16"/>
    <w:multiLevelType w:val="multilevel"/>
    <w:tmpl w:val="83C23BBA"/>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73721C06"/>
    <w:multiLevelType w:val="hybridMultilevel"/>
    <w:tmpl w:val="72DE12AC"/>
    <w:lvl w:ilvl="0" w:tplc="0AE41B5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4"/>
  </w:num>
  <w:num w:numId="6">
    <w:abstractNumId w:val="0"/>
  </w:num>
  <w:num w:numId="7">
    <w:abstractNumId w:val="3"/>
  </w:num>
  <w:num w:numId="8">
    <w:abstractNumId w:val="5"/>
  </w:num>
  <w:num w:numId="9">
    <w:abstractNumId w:val="11"/>
  </w:num>
  <w:num w:numId="10">
    <w:abstractNumId w:val="6"/>
  </w:num>
  <w:num w:numId="11">
    <w:abstractNumId w:val="1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7B"/>
    <w:rsid w:val="005C43D3"/>
    <w:rsid w:val="006C52CD"/>
    <w:rsid w:val="00890007"/>
    <w:rsid w:val="00921FA3"/>
    <w:rsid w:val="00A01996"/>
    <w:rsid w:val="00A8527B"/>
    <w:rsid w:val="00C0213D"/>
    <w:rsid w:val="00C64A82"/>
    <w:rsid w:val="00C96B12"/>
    <w:rsid w:val="00FE1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CFD2ADB-C712-47CE-A7B3-1D082BCD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6B12"/>
    <w:pPr>
      <w:spacing w:after="200" w:line="276" w:lineRule="auto"/>
    </w:pPr>
    <w:rPr>
      <w:rFonts w:ascii="Calibri" w:eastAsia="Times New Roman" w:hAnsi="Calibri" w:cs="Calibri"/>
    </w:rPr>
  </w:style>
  <w:style w:type="paragraph" w:styleId="1">
    <w:name w:val="heading 1"/>
    <w:basedOn w:val="a0"/>
    <w:next w:val="a0"/>
    <w:link w:val="10"/>
    <w:qFormat/>
    <w:rsid w:val="00C96B12"/>
    <w:pPr>
      <w:keepNext/>
      <w:spacing w:before="240" w:after="60"/>
      <w:jc w:val="center"/>
      <w:outlineLvl w:val="0"/>
    </w:pPr>
    <w:rPr>
      <w:rFonts w:ascii="Times New Roman" w:hAnsi="Times New Roman" w:cs="Times New Roman"/>
      <w:b/>
      <w:bCs/>
      <w:kern w:val="32"/>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96B12"/>
    <w:rPr>
      <w:rFonts w:ascii="Times New Roman" w:eastAsia="Times New Roman" w:hAnsi="Times New Roman" w:cs="Times New Roman"/>
      <w:b/>
      <w:bCs/>
      <w:kern w:val="32"/>
      <w:sz w:val="28"/>
      <w:szCs w:val="32"/>
    </w:rPr>
  </w:style>
  <w:style w:type="paragraph" w:customStyle="1" w:styleId="11">
    <w:name w:val="Абзац списка1"/>
    <w:basedOn w:val="a0"/>
    <w:rsid w:val="00C96B12"/>
    <w:pPr>
      <w:ind w:left="720"/>
    </w:pPr>
  </w:style>
  <w:style w:type="paragraph" w:customStyle="1" w:styleId="a4">
    <w:name w:val="Знак"/>
    <w:basedOn w:val="a0"/>
    <w:rsid w:val="00C96B12"/>
    <w:pPr>
      <w:tabs>
        <w:tab w:val="num" w:pos="720"/>
      </w:tabs>
      <w:spacing w:after="160" w:line="240" w:lineRule="exact"/>
      <w:ind w:left="720" w:hanging="720"/>
      <w:jc w:val="both"/>
    </w:pPr>
    <w:rPr>
      <w:rFonts w:ascii="Verdana" w:hAnsi="Verdana" w:cs="Verdana"/>
      <w:sz w:val="20"/>
      <w:szCs w:val="20"/>
      <w:lang w:val="en-US"/>
    </w:rPr>
  </w:style>
  <w:style w:type="paragraph" w:styleId="a5">
    <w:name w:val="footer"/>
    <w:basedOn w:val="a0"/>
    <w:link w:val="a6"/>
    <w:rsid w:val="00C96B12"/>
    <w:pPr>
      <w:tabs>
        <w:tab w:val="center" w:pos="4677"/>
        <w:tab w:val="right" w:pos="9355"/>
      </w:tabs>
    </w:pPr>
  </w:style>
  <w:style w:type="character" w:customStyle="1" w:styleId="a6">
    <w:name w:val="Нижний колонтитул Знак"/>
    <w:basedOn w:val="a1"/>
    <w:link w:val="a5"/>
    <w:rsid w:val="00C96B12"/>
    <w:rPr>
      <w:rFonts w:ascii="Calibri" w:eastAsia="Times New Roman" w:hAnsi="Calibri" w:cs="Calibri"/>
    </w:rPr>
  </w:style>
  <w:style w:type="character" w:styleId="a7">
    <w:name w:val="page number"/>
    <w:rsid w:val="00C96B12"/>
    <w:rPr>
      <w:rFonts w:cs="Times New Roman"/>
    </w:rPr>
  </w:style>
  <w:style w:type="paragraph" w:styleId="3">
    <w:name w:val="Body Text Indent 3"/>
    <w:basedOn w:val="a0"/>
    <w:link w:val="30"/>
    <w:rsid w:val="00C96B12"/>
    <w:pPr>
      <w:spacing w:after="120" w:line="240" w:lineRule="auto"/>
      <w:ind w:left="283"/>
    </w:pPr>
    <w:rPr>
      <w:sz w:val="16"/>
      <w:szCs w:val="16"/>
      <w:lang w:eastAsia="ru-RU"/>
    </w:rPr>
  </w:style>
  <w:style w:type="character" w:customStyle="1" w:styleId="30">
    <w:name w:val="Основной текст с отступом 3 Знак"/>
    <w:basedOn w:val="a1"/>
    <w:link w:val="3"/>
    <w:rsid w:val="00C96B12"/>
    <w:rPr>
      <w:rFonts w:ascii="Calibri" w:eastAsia="Times New Roman" w:hAnsi="Calibri" w:cs="Calibri"/>
      <w:sz w:val="16"/>
      <w:szCs w:val="16"/>
      <w:lang w:eastAsia="ru-RU"/>
    </w:rPr>
  </w:style>
  <w:style w:type="paragraph" w:customStyle="1" w:styleId="a">
    <w:name w:val="список с точками"/>
    <w:basedOn w:val="a0"/>
    <w:rsid w:val="00C96B12"/>
    <w:pPr>
      <w:numPr>
        <w:numId w:val="2"/>
      </w:numPr>
      <w:spacing w:after="0" w:line="312" w:lineRule="auto"/>
      <w:jc w:val="both"/>
    </w:pPr>
    <w:rPr>
      <w:rFonts w:ascii="Times New Roman" w:hAnsi="Times New Roman" w:cs="Times New Roman"/>
      <w:sz w:val="24"/>
      <w:szCs w:val="24"/>
      <w:lang w:eastAsia="ru-RU"/>
    </w:rPr>
  </w:style>
  <w:style w:type="character" w:customStyle="1" w:styleId="2">
    <w:name w:val="Основной текст (2)_"/>
    <w:link w:val="20"/>
    <w:locked/>
    <w:rsid w:val="00C96B12"/>
    <w:rPr>
      <w:sz w:val="26"/>
      <w:shd w:val="clear" w:color="auto" w:fill="FFFFFF"/>
    </w:rPr>
  </w:style>
  <w:style w:type="paragraph" w:customStyle="1" w:styleId="20">
    <w:name w:val="Основной текст (2)"/>
    <w:basedOn w:val="a0"/>
    <w:link w:val="2"/>
    <w:rsid w:val="00C96B12"/>
    <w:pPr>
      <w:widowControl w:val="0"/>
      <w:shd w:val="clear" w:color="auto" w:fill="FFFFFF"/>
      <w:spacing w:after="720" w:line="240" w:lineRule="atLeast"/>
      <w:jc w:val="both"/>
    </w:pPr>
    <w:rPr>
      <w:rFonts w:asciiTheme="minorHAnsi" w:eastAsiaTheme="minorHAnsi" w:hAnsiTheme="minorHAnsi" w:cstheme="minorBidi"/>
      <w:sz w:val="26"/>
      <w:shd w:val="clear" w:color="auto" w:fill="FFFFFF"/>
    </w:rPr>
  </w:style>
  <w:style w:type="paragraph" w:customStyle="1" w:styleId="12">
    <w:name w:val="Без интервала1"/>
    <w:rsid w:val="00C96B12"/>
    <w:pPr>
      <w:widowControl w:val="0"/>
      <w:snapToGrid w:val="0"/>
      <w:spacing w:after="0" w:line="240" w:lineRule="auto"/>
    </w:pPr>
    <w:rPr>
      <w:rFonts w:ascii="Times New Roman" w:eastAsia="Times New Roman" w:hAnsi="Times New Roman" w:cs="Times New Roman"/>
      <w:sz w:val="24"/>
      <w:szCs w:val="24"/>
      <w:lang w:eastAsia="ru-RU"/>
    </w:rPr>
  </w:style>
  <w:style w:type="paragraph" w:customStyle="1" w:styleId="13">
    <w:name w:val="Заголовок оглавления1"/>
    <w:basedOn w:val="1"/>
    <w:next w:val="a0"/>
    <w:semiHidden/>
    <w:rsid w:val="00C96B12"/>
    <w:pPr>
      <w:keepLines/>
      <w:spacing w:before="480" w:after="0"/>
      <w:jc w:val="left"/>
      <w:outlineLvl w:val="9"/>
    </w:pPr>
    <w:rPr>
      <w:rFonts w:ascii="Cambria" w:hAnsi="Cambria"/>
      <w:color w:val="365F91"/>
      <w:kern w:val="0"/>
      <w:szCs w:val="28"/>
      <w:lang w:eastAsia="ru-RU"/>
    </w:rPr>
  </w:style>
  <w:style w:type="paragraph" w:styleId="14">
    <w:name w:val="toc 1"/>
    <w:basedOn w:val="a0"/>
    <w:next w:val="a0"/>
    <w:autoRedefine/>
    <w:uiPriority w:val="39"/>
    <w:rsid w:val="00C96B12"/>
  </w:style>
  <w:style w:type="paragraph" w:styleId="21">
    <w:name w:val="toc 2"/>
    <w:basedOn w:val="a0"/>
    <w:next w:val="a0"/>
    <w:autoRedefine/>
    <w:uiPriority w:val="39"/>
    <w:rsid w:val="00C96B12"/>
    <w:pPr>
      <w:ind w:left="220"/>
    </w:pPr>
  </w:style>
  <w:style w:type="character" w:styleId="a8">
    <w:name w:val="Hyperlink"/>
    <w:uiPriority w:val="99"/>
    <w:rsid w:val="00C96B12"/>
    <w:rPr>
      <w:rFonts w:cs="Times New Roman"/>
      <w:color w:val="0000FF"/>
      <w:u w:val="single"/>
    </w:rPr>
  </w:style>
  <w:style w:type="paragraph" w:customStyle="1" w:styleId="210">
    <w:name w:val="Основной текст 21"/>
    <w:basedOn w:val="a0"/>
    <w:rsid w:val="00C96B12"/>
    <w:pPr>
      <w:suppressAutoHyphens/>
      <w:spacing w:after="0" w:line="240" w:lineRule="auto"/>
      <w:ind w:firstLine="720"/>
      <w:jc w:val="both"/>
    </w:pPr>
    <w:rPr>
      <w:rFonts w:ascii="Times New Roman" w:eastAsia="Calibri" w:hAnsi="Times New Roman" w:cs="Times New Roman"/>
      <w:sz w:val="24"/>
      <w:szCs w:val="28"/>
      <w:lang w:eastAsia="ar-SA"/>
    </w:rPr>
  </w:style>
  <w:style w:type="paragraph" w:styleId="a9">
    <w:name w:val="TOC Heading"/>
    <w:basedOn w:val="1"/>
    <w:next w:val="a0"/>
    <w:uiPriority w:val="39"/>
    <w:semiHidden/>
    <w:unhideWhenUsed/>
    <w:qFormat/>
    <w:rsid w:val="00C96B12"/>
    <w:pPr>
      <w:keepLines/>
      <w:spacing w:before="480" w:after="0"/>
      <w:jc w:val="left"/>
      <w:outlineLvl w:val="9"/>
    </w:pPr>
    <w:rPr>
      <w:rFonts w:ascii="Cambria" w:hAnsi="Cambria"/>
      <w:color w:val="365F91"/>
      <w:kern w:val="0"/>
      <w:szCs w:val="28"/>
      <w:lang w:eastAsia="ru-RU"/>
    </w:rPr>
  </w:style>
  <w:style w:type="paragraph" w:customStyle="1" w:styleId="22">
    <w:name w:val="Абзац списка2"/>
    <w:basedOn w:val="a0"/>
    <w:rsid w:val="00921FA3"/>
    <w:pPr>
      <w:ind w:left="720"/>
    </w:pPr>
  </w:style>
  <w:style w:type="paragraph" w:customStyle="1" w:styleId="23">
    <w:name w:val="Без интервала2"/>
    <w:rsid w:val="00921FA3"/>
    <w:pPr>
      <w:widowControl w:val="0"/>
      <w:snapToGri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921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44</Pages>
  <Words>12092</Words>
  <Characters>68926</Characters>
  <Application>Microsoft Office Word</Application>
  <DocSecurity>0</DocSecurity>
  <Lines>574</Lines>
  <Paragraphs>161</Paragraphs>
  <ScaleCrop>false</ScaleCrop>
  <Company>Academy</Company>
  <LinksUpToDate>false</LinksUpToDate>
  <CharactersWithSpaces>80857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Дуэль Вера Михайловна</dc:creator>
  <cp:keywords/>
  <dc:description/>
  <cp:lastModifiedBy>Дуэль Вера Михайловна</cp:lastModifiedBy>
  <cp:revision>5</cp:revision>
  <dcterms:created xsi:type="dcterms:W3CDTF">2018-01-15T07:20:00Z</dcterms:created>
  <dcterms:modified xsi:type="dcterms:W3CDTF">2018-02-27T08:02:00Z</dcterms:modified>
</cp:coreProperties>
</file>